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91800">
      <w:pPr>
        <w:pStyle w:val="2"/>
        <w:bidi w:val="0"/>
      </w:pPr>
      <w:r>
        <w:rPr>
          <w:rFonts w:hint="eastAsia"/>
        </w:rPr>
        <w:t>附件1-1</w:t>
      </w:r>
    </w:p>
    <w:p w14:paraId="3E1CF869"/>
    <w:p w14:paraId="0C9D80BE"/>
    <w:p w14:paraId="7DA370D7"/>
    <w:p w14:paraId="2BBF3699"/>
    <w:p w14:paraId="7E4B7C7B"/>
    <w:p w14:paraId="05CC6C1A"/>
    <w:p w14:paraId="070ECEF5"/>
    <w:p w14:paraId="3BA295E9"/>
    <w:p w14:paraId="1277066D">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水利工程质量监督站</w:t>
      </w:r>
      <w:r>
        <w:rPr>
          <w:rFonts w:hint="eastAsia" w:ascii="TimesNewRoman" w:hAnsi="TimesNewRoman" w:eastAsia="华文中宋" w:cs="TimesNewRoman"/>
          <w:b/>
          <w:sz w:val="44"/>
          <w:szCs w:val="44"/>
        </w:rPr>
        <w:t>2025年</w:t>
      </w:r>
    </w:p>
    <w:p w14:paraId="553D4B76">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27E867CA"/>
    <w:p w14:paraId="3944BCE8"/>
    <w:p w14:paraId="114871D6"/>
    <w:p w14:paraId="48136ABB"/>
    <w:p w14:paraId="6236AB5E"/>
    <w:p w14:paraId="6353067D"/>
    <w:p w14:paraId="5BF7299D"/>
    <w:p w14:paraId="0B9B0C6D"/>
    <w:p w14:paraId="4EB7B29C"/>
    <w:p w14:paraId="57C13BC3"/>
    <w:p w14:paraId="190946E2"/>
    <w:p w14:paraId="20FD8696"/>
    <w:p w14:paraId="7F29E846"/>
    <w:p w14:paraId="35393AEB"/>
    <w:p w14:paraId="1A8BC069"/>
    <w:p w14:paraId="7B702849"/>
    <w:p w14:paraId="562399E5"/>
    <w:p w14:paraId="0899C552"/>
    <w:p w14:paraId="44B170B3"/>
    <w:p w14:paraId="1B9F886E"/>
    <w:p w14:paraId="202239A7"/>
    <w:p w14:paraId="32E9E276"/>
    <w:p w14:paraId="37A23768">
      <w:pPr>
        <w:pStyle w:val="8"/>
        <w:adjustRightInd w:val="0"/>
        <w:snapToGrid w:val="0"/>
        <w:spacing w:line="560" w:lineRule="exact"/>
        <w:jc w:val="center"/>
        <w:rPr>
          <w:rFonts w:ascii="TimesNewRoman" w:hAnsi="TimesNewRoman" w:eastAsia="黑体" w:cs="TimesNewRoman"/>
          <w:bCs/>
          <w:sz w:val="44"/>
          <w:szCs w:val="44"/>
        </w:rPr>
      </w:pPr>
    </w:p>
    <w:p w14:paraId="604B7D94">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290F3875"/>
    <w:p w14:paraId="269A0AD7"/>
    <w:p w14:paraId="5A2F181F">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5AE86C41"/>
    <w:p w14:paraId="28DD915F">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14:paraId="3311745E">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6399ED5B">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5B214264">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1F389354">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2025年部门（单位）预算表</w:t>
      </w:r>
    </w:p>
    <w:p w14:paraId="6E06949A">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水利工程质量监督站</w:t>
      </w:r>
      <w:r>
        <w:rPr>
          <w:rFonts w:hint="eastAsia" w:ascii="TimesNewRoman" w:hAnsi="TimesNewRoman" w:eastAsia="仿宋_GB2312" w:cs="TimesNewRoman"/>
          <w:bCs/>
          <w:sz w:val="32"/>
          <w:szCs w:val="32"/>
        </w:rPr>
        <w:t>2025年收支总表</w:t>
      </w:r>
    </w:p>
    <w:p w14:paraId="03F3AA0D">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水利工程质量监督站</w:t>
      </w:r>
      <w:r>
        <w:rPr>
          <w:rFonts w:hint="eastAsia" w:ascii="TimesNewRoman" w:hAnsi="TimesNewRoman" w:eastAsia="仿宋_GB2312" w:cs="TimesNewRoman"/>
          <w:bCs/>
          <w:sz w:val="32"/>
          <w:szCs w:val="32"/>
        </w:rPr>
        <w:t>2025年收入总表</w:t>
      </w:r>
    </w:p>
    <w:p w14:paraId="1FDEF3C9">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val="en-US" w:eastAsia="zh-CN"/>
        </w:rPr>
        <w:t>水利工程质量监督站</w:t>
      </w:r>
      <w:r>
        <w:rPr>
          <w:rFonts w:hint="eastAsia" w:ascii="TimesNewRoman" w:hAnsi="TimesNewRoman" w:eastAsia="仿宋_GB2312" w:cs="TimesNewRoman"/>
          <w:bCs/>
          <w:sz w:val="32"/>
          <w:szCs w:val="32"/>
        </w:rPr>
        <w:t>2025年支出总表</w:t>
      </w:r>
    </w:p>
    <w:p w14:paraId="37D1FB4A">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val="en-US" w:eastAsia="zh-CN"/>
        </w:rPr>
        <w:t>水利工程质量监督站</w:t>
      </w:r>
      <w:r>
        <w:rPr>
          <w:rFonts w:hint="eastAsia" w:ascii="TimesNewRoman" w:hAnsi="TimesNewRoman" w:eastAsia="仿宋_GB2312" w:cs="TimesNewRoman"/>
          <w:bCs/>
          <w:sz w:val="32"/>
          <w:szCs w:val="32"/>
        </w:rPr>
        <w:t>2025年财政拨款收支总表</w:t>
      </w:r>
    </w:p>
    <w:p w14:paraId="0F10394D">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val="en-US" w:eastAsia="zh-CN"/>
        </w:rPr>
        <w:t>水利工程质量监督站</w:t>
      </w:r>
      <w:r>
        <w:rPr>
          <w:rFonts w:hint="eastAsia" w:ascii="TimesNewRoman" w:hAnsi="TimesNewRoman" w:eastAsia="仿宋_GB2312" w:cs="TimesNewRoman"/>
          <w:bCs/>
          <w:sz w:val="32"/>
          <w:szCs w:val="32"/>
        </w:rPr>
        <w:t>2025年一般公共预算支出表</w:t>
      </w:r>
    </w:p>
    <w:p w14:paraId="4FBD0B37">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val="en-US" w:eastAsia="zh-CN"/>
        </w:rPr>
        <w:t>水利工程质量监督站</w:t>
      </w:r>
      <w:r>
        <w:rPr>
          <w:rFonts w:hint="eastAsia" w:ascii="TimesNewRoman" w:hAnsi="TimesNewRoman" w:eastAsia="仿宋_GB2312" w:cs="TimesNewRoman"/>
          <w:bCs/>
          <w:sz w:val="32"/>
          <w:szCs w:val="32"/>
        </w:rPr>
        <w:t>2025年一般公共预算基本支出表</w:t>
      </w:r>
    </w:p>
    <w:p w14:paraId="40A2E6A3">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val="en-US" w:eastAsia="zh-CN"/>
        </w:rPr>
        <w:t>水利工程质量监督站</w:t>
      </w:r>
      <w:r>
        <w:rPr>
          <w:rFonts w:hint="eastAsia" w:ascii="TimesNewRoman" w:hAnsi="TimesNewRoman" w:eastAsia="仿宋_GB2312" w:cs="TimesNewRoman"/>
          <w:bCs/>
          <w:sz w:val="32"/>
          <w:szCs w:val="32"/>
        </w:rPr>
        <w:t>2025年政府性基金预算支出表</w:t>
      </w:r>
    </w:p>
    <w:p w14:paraId="339CE452">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val="en-US" w:eastAsia="zh-CN"/>
        </w:rPr>
        <w:t>水利工程质量监督站</w:t>
      </w:r>
      <w:r>
        <w:rPr>
          <w:rFonts w:hint="eastAsia" w:ascii="TimesNewRoman" w:hAnsi="TimesNewRoman" w:eastAsia="仿宋_GB2312" w:cs="TimesNewRoman"/>
          <w:bCs/>
          <w:sz w:val="32"/>
          <w:szCs w:val="32"/>
        </w:rPr>
        <w:t>2025年国有资本经营预算支出表</w:t>
      </w:r>
    </w:p>
    <w:p w14:paraId="70256984">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val="en-US" w:eastAsia="zh-CN"/>
        </w:rPr>
        <w:t>水利工程质量监督站</w:t>
      </w:r>
      <w:r>
        <w:rPr>
          <w:rFonts w:hint="eastAsia" w:ascii="TimesNewRoman" w:hAnsi="TimesNewRoman" w:eastAsia="仿宋_GB2312" w:cs="TimesNewRoman"/>
          <w:bCs/>
          <w:sz w:val="32"/>
          <w:szCs w:val="32"/>
        </w:rPr>
        <w:t>2025年项目支出表</w:t>
      </w:r>
    </w:p>
    <w:p w14:paraId="005B0CF5">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val="en-US" w:eastAsia="zh-CN"/>
        </w:rPr>
        <w:t>水利工程质量监督站</w:t>
      </w:r>
      <w:r>
        <w:rPr>
          <w:rFonts w:hint="eastAsia" w:ascii="TimesNewRoman" w:hAnsi="TimesNewRoman" w:eastAsia="仿宋_GB2312" w:cs="TimesNewRoman"/>
          <w:bCs/>
          <w:sz w:val="32"/>
          <w:szCs w:val="32"/>
        </w:rPr>
        <w:t>2025年政府采购支出表</w:t>
      </w:r>
    </w:p>
    <w:p w14:paraId="68F3FED4">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val="en-US" w:eastAsia="zh-CN"/>
        </w:rPr>
        <w:t>水利工程质量监督站</w:t>
      </w:r>
      <w:r>
        <w:rPr>
          <w:rFonts w:hint="eastAsia" w:ascii="TimesNewRoman" w:hAnsi="TimesNewRoman" w:eastAsia="仿宋_GB2312" w:cs="TimesNewRoman"/>
          <w:bCs/>
          <w:sz w:val="32"/>
          <w:szCs w:val="32"/>
        </w:rPr>
        <w:t>2025年政府购买服务支出表</w:t>
      </w:r>
    </w:p>
    <w:p w14:paraId="210A5FE7">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val="en-US" w:eastAsia="zh-CN"/>
        </w:rPr>
        <w:t>水利工程质量监督站</w:t>
      </w:r>
      <w:r>
        <w:rPr>
          <w:rFonts w:ascii="TimesNewRoman" w:hAnsi="TimesNewRoman" w:eastAsia="仿宋_GB2312" w:cs="TimesNewRoman"/>
          <w:bCs/>
          <w:sz w:val="32"/>
          <w:szCs w:val="32"/>
        </w:rPr>
        <w:t>2025年通用资产配置支出表</w:t>
      </w:r>
    </w:p>
    <w:p w14:paraId="5A60E68E">
      <w:pPr>
        <w:pStyle w:val="8"/>
        <w:adjustRightInd w:val="0"/>
        <w:snapToGrid w:val="0"/>
        <w:spacing w:line="400" w:lineRule="exact"/>
        <w:ind w:firstLine="800" w:firstLineChars="250"/>
        <w:rPr>
          <w:rFonts w:ascii="TimesNewRoman" w:hAnsi="TimesNewRoman" w:eastAsia="仿宋_GB2312" w:cs="TimesNewRoman"/>
          <w:bCs/>
          <w:sz w:val="32"/>
          <w:szCs w:val="32"/>
        </w:rPr>
      </w:pPr>
    </w:p>
    <w:p w14:paraId="1D354F88">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2025年部门（单位）预算情况说明</w:t>
      </w:r>
    </w:p>
    <w:p w14:paraId="0381C627">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2C91A2FE">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6D8A3CFC">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21978738">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1BAD054C">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40BC0CE0">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4297251C">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38E5F989">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1FF6E0EB">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0CB26C0F">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04C3FF6">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03A3B44E">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04E1B242">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060B11D4">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7E2EA744">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水利工程质量监督站</w:t>
      </w:r>
      <w:r>
        <w:rPr>
          <w:rFonts w:hint="eastAsia" w:ascii="TimesNewRoman" w:hAnsi="TimesNewRoman" w:eastAsia="仿宋_GB2312" w:cs="TimesNewRoman"/>
          <w:bCs/>
          <w:sz w:val="32"/>
          <w:szCs w:val="32"/>
        </w:rPr>
        <w:t>2025年部门预算纳入绩效考评项目表</w:t>
      </w:r>
    </w:p>
    <w:p w14:paraId="32CBA894">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水利工程质量监督站</w:t>
      </w:r>
      <w:r>
        <w:rPr>
          <w:rFonts w:hint="eastAsia" w:ascii="TimesNewRoman" w:hAnsi="TimesNewRoman" w:eastAsia="仿宋_GB2312" w:cs="TimesNewRoman"/>
          <w:bCs/>
          <w:sz w:val="32"/>
          <w:szCs w:val="32"/>
        </w:rPr>
        <w:t>2025年部门预算专项资金管理清单（专栏公开）</w:t>
      </w:r>
    </w:p>
    <w:p w14:paraId="669E4975">
      <w:pPr>
        <w:pStyle w:val="8"/>
        <w:adjustRightInd w:val="0"/>
        <w:snapToGrid w:val="0"/>
        <w:spacing w:line="400" w:lineRule="exact"/>
        <w:ind w:firstLine="800" w:firstLineChars="250"/>
        <w:rPr>
          <w:rFonts w:ascii="TimesNewRoman" w:hAnsi="TimesNewRoman" w:eastAsia="仿宋_GB2312" w:cs="TimesNewRoman"/>
          <w:bCs/>
          <w:sz w:val="32"/>
          <w:szCs w:val="32"/>
        </w:rPr>
      </w:pPr>
    </w:p>
    <w:p w14:paraId="7D682634">
      <w:pPr>
        <w:pStyle w:val="8"/>
        <w:adjustRightInd w:val="0"/>
        <w:snapToGrid w:val="0"/>
        <w:spacing w:line="400" w:lineRule="exact"/>
        <w:ind w:firstLine="800" w:firstLineChars="250"/>
        <w:rPr>
          <w:rFonts w:ascii="TimesNewRoman" w:hAnsi="TimesNewRoman" w:eastAsia="仿宋_GB2312" w:cs="TimesNewRoman"/>
          <w:bCs/>
          <w:sz w:val="32"/>
          <w:szCs w:val="32"/>
        </w:rPr>
      </w:pPr>
    </w:p>
    <w:p w14:paraId="7EA93A5D">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0EB23C44"/>
    <w:p w14:paraId="4B622A04">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3FEE8F6">
      <w:pPr>
        <w:spacing w:line="580" w:lineRule="exact"/>
        <w:ind w:firstLine="640" w:firstLineChars="200"/>
        <w:rPr>
          <w:rFonts w:ascii="仿宋_GB2312" w:hAnsi="宋体" w:eastAsia="仿宋_GB2312" w:cs="宋体"/>
          <w:bCs/>
          <w:sz w:val="32"/>
          <w:szCs w:val="32"/>
        </w:rPr>
      </w:pPr>
      <w:r>
        <w:rPr>
          <w:rFonts w:hint="eastAsia" w:ascii="TimesNewRoman" w:hAnsi="TimesNewRoman" w:eastAsia="仿宋_GB2312" w:cs="TimesNewRoman"/>
          <w:bCs/>
          <w:sz w:val="32"/>
          <w:szCs w:val="32"/>
        </w:rPr>
        <w:t>（一）</w:t>
      </w:r>
      <w:r>
        <w:rPr>
          <w:rFonts w:hint="eastAsia" w:ascii="仿宋_GB2312" w:hAnsi="宋体" w:eastAsia="仿宋_GB2312" w:cs="宋体"/>
          <w:bCs/>
          <w:sz w:val="32"/>
          <w:szCs w:val="32"/>
        </w:rPr>
        <w:t>对质量责任主体贯彻执行法律法规、技术标准和工程建设强制性标准情况进行监督；</w:t>
      </w:r>
    </w:p>
    <w:p w14:paraId="41388FBF">
      <w:pPr>
        <w:spacing w:line="58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lang w:eastAsia="zh-CN"/>
        </w:rPr>
        <w:t>（二）</w:t>
      </w:r>
      <w:r>
        <w:rPr>
          <w:rFonts w:hint="eastAsia" w:ascii="仿宋_GB2312" w:hAnsi="宋体" w:eastAsia="仿宋_GB2312" w:cs="宋体"/>
          <w:bCs/>
          <w:sz w:val="32"/>
          <w:szCs w:val="32"/>
        </w:rPr>
        <w:t>复核各质量责任主体的资质及其派驻现场的项目负责人、有关从业人员的资格，对质量责任主体质量管理体系建立、运行和质量行为进行监督；</w:t>
      </w:r>
    </w:p>
    <w:p w14:paraId="5DA27D4A">
      <w:pPr>
        <w:spacing w:line="58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lang w:eastAsia="zh-CN"/>
        </w:rPr>
        <w:t>（三）</w:t>
      </w:r>
      <w:r>
        <w:rPr>
          <w:rFonts w:hint="eastAsia" w:ascii="仿宋_GB2312" w:hAnsi="宋体" w:eastAsia="仿宋_GB2312" w:cs="宋体"/>
          <w:bCs/>
          <w:sz w:val="32"/>
          <w:szCs w:val="32"/>
        </w:rPr>
        <w:t>审核项目法人委托的第三方检测方案；</w:t>
      </w:r>
    </w:p>
    <w:p w14:paraId="55686B40">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（四）</w:t>
      </w:r>
      <w:r>
        <w:rPr>
          <w:rFonts w:hint="eastAsia" w:ascii="仿宋_GB2312" w:hAnsi="宋体" w:eastAsia="仿宋_GB2312" w:cs="宋体"/>
          <w:bCs/>
          <w:sz w:val="32"/>
          <w:szCs w:val="32"/>
        </w:rPr>
        <w:t>对工程实体质量进行抽查监督</w:t>
      </w:r>
      <w:r>
        <w:rPr>
          <w:rFonts w:hint="eastAsia" w:ascii="仿宋_GB2312" w:hAnsi="宋体" w:eastAsia="仿宋_GB2312" w:cs="宋体"/>
          <w:sz w:val="32"/>
          <w:szCs w:val="32"/>
        </w:rPr>
        <w:t>；</w:t>
      </w:r>
    </w:p>
    <w:p w14:paraId="6EE0773D">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bCs/>
          <w:sz w:val="32"/>
          <w:szCs w:val="32"/>
          <w:lang w:eastAsia="zh-CN"/>
        </w:rPr>
        <w:t>（五）</w:t>
      </w:r>
      <w:r>
        <w:rPr>
          <w:rFonts w:hint="eastAsia" w:ascii="仿宋_GB2312" w:hAnsi="宋体" w:eastAsia="仿宋_GB2312" w:cs="宋体"/>
          <w:bCs/>
          <w:sz w:val="32"/>
          <w:szCs w:val="32"/>
        </w:rPr>
        <w:t>按规定列席法人验收会议，对法人验收工作进行监督，受理单位工程、分部工程、重要隐蔽（关键部位）单元工程质量结论备案，核备工程项目质量等级；</w:t>
      </w:r>
    </w:p>
    <w:p w14:paraId="3AC443C2">
      <w:pPr>
        <w:spacing w:line="580" w:lineRule="exact"/>
        <w:ind w:firstLine="640" w:firstLineChars="200"/>
        <w:rPr>
          <w:rFonts w:ascii="仿宋_GB2312" w:hAnsi="宋体" w:eastAsia="仿宋_GB2312" w:cs="宋体"/>
          <w:bCs/>
          <w:sz w:val="32"/>
          <w:szCs w:val="32"/>
        </w:rPr>
      </w:pPr>
      <w:r>
        <w:rPr>
          <w:rFonts w:hint="eastAsia" w:ascii="仿宋_GB2312" w:hAnsi="宋体" w:eastAsia="仿宋_GB2312" w:cs="宋体"/>
          <w:kern w:val="0"/>
          <w:sz w:val="32"/>
          <w:szCs w:val="32"/>
          <w:lang w:eastAsia="zh-CN"/>
        </w:rPr>
        <w:t>（六）</w:t>
      </w:r>
      <w:r>
        <w:rPr>
          <w:rFonts w:hint="eastAsia" w:ascii="仿宋_GB2312" w:hAnsi="宋体" w:eastAsia="仿宋_GB2312" w:cs="宋体"/>
          <w:kern w:val="0"/>
          <w:sz w:val="32"/>
          <w:szCs w:val="32"/>
        </w:rPr>
        <w:t>核定工程项目质量等级；</w:t>
      </w:r>
    </w:p>
    <w:p w14:paraId="6226A7A3">
      <w:pPr>
        <w:spacing w:line="58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lang w:eastAsia="zh-CN"/>
        </w:rPr>
        <w:t>（七）</w:t>
      </w:r>
      <w:r>
        <w:rPr>
          <w:rFonts w:hint="eastAsia" w:ascii="仿宋_GB2312" w:hAnsi="宋体" w:eastAsia="仿宋_GB2312" w:cs="宋体"/>
          <w:sz w:val="32"/>
          <w:szCs w:val="32"/>
        </w:rPr>
        <w:t>受理工程质量缺陷备案，参与工程质量事故的调查处理；</w:t>
      </w:r>
    </w:p>
    <w:p w14:paraId="73DCEF3B">
      <w:pPr>
        <w:spacing w:line="580" w:lineRule="exact"/>
        <w:ind w:firstLine="640" w:firstLineChars="200"/>
        <w:rPr>
          <w:rFonts w:ascii="TimesNewRoman" w:hAnsi="TimesNewRoman" w:eastAsia="仿宋_GB2312" w:cs="TimesNewRoman"/>
          <w:bCs/>
          <w:sz w:val="32"/>
          <w:szCs w:val="32"/>
        </w:rPr>
      </w:pPr>
      <w:r>
        <w:rPr>
          <w:rFonts w:hint="eastAsia" w:ascii="仿宋_GB2312" w:hAnsi="宋体" w:eastAsia="仿宋_GB2312" w:cs="宋体"/>
          <w:bCs/>
          <w:sz w:val="32"/>
          <w:szCs w:val="32"/>
          <w:lang w:eastAsia="zh-CN"/>
        </w:rPr>
        <w:t>（八）</w:t>
      </w:r>
      <w:r>
        <w:rPr>
          <w:rFonts w:hint="eastAsia" w:ascii="仿宋_GB2312" w:hAnsi="宋体" w:eastAsia="仿宋_GB2312" w:cs="宋体"/>
          <w:bCs/>
          <w:sz w:val="32"/>
          <w:szCs w:val="32"/>
        </w:rPr>
        <w:t>参加政府验收，</w:t>
      </w:r>
      <w:r>
        <w:rPr>
          <w:rFonts w:hint="eastAsia" w:ascii="仿宋_GB2312" w:hAnsi="宋体" w:eastAsia="仿宋_GB2312" w:cs="宋体"/>
          <w:kern w:val="0"/>
          <w:sz w:val="32"/>
          <w:szCs w:val="32"/>
        </w:rPr>
        <w:t>提交工程质量评价意见和工程质量监督报告</w:t>
      </w:r>
      <w:r>
        <w:rPr>
          <w:rFonts w:hint="eastAsia" w:ascii="仿宋_GB2312" w:hAnsi="宋体" w:eastAsia="仿宋_GB2312" w:cs="宋体"/>
          <w:bCs/>
          <w:sz w:val="32"/>
          <w:szCs w:val="32"/>
        </w:rPr>
        <w:t>。</w:t>
      </w:r>
    </w:p>
    <w:p w14:paraId="705BDC8A">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2FF1EDAD">
      <w:pPr>
        <w:pStyle w:val="8"/>
        <w:adjustRightInd w:val="0"/>
        <w:snapToGrid w:val="0"/>
        <w:spacing w:before="0" w:beforeLines="0" w:beforeAutospacing="0" w:after="0" w:afterLines="0" w:afterAutospacing="0" w:line="360" w:lineRule="auto"/>
        <w:ind w:firstLine="627" w:firstLineChars="196"/>
        <w:jc w:val="both"/>
        <w:rPr>
          <w:rFonts w:hint="eastAsia"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淮北市</w:t>
      </w:r>
      <w:r>
        <w:rPr>
          <w:rFonts w:hint="eastAsia" w:ascii="仿宋_GB2312" w:hAnsi="仿宋" w:eastAsia="仿宋_GB2312" w:cs="仿宋"/>
          <w:bCs/>
          <w:sz w:val="32"/>
          <w:szCs w:val="32"/>
          <w:lang w:eastAsia="zh-CN"/>
        </w:rPr>
        <w:t>水利工程质量监督站</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年度纳入</w:t>
      </w:r>
      <w:r>
        <w:rPr>
          <w:rFonts w:hint="eastAsia" w:ascii="仿宋_GB2312" w:hAnsi="仿宋" w:eastAsia="仿宋_GB2312"/>
          <w:sz w:val="32"/>
          <w:szCs w:val="32"/>
          <w:lang w:eastAsia="zh-CN"/>
        </w:rPr>
        <w:t>单位</w:t>
      </w:r>
      <w:r>
        <w:rPr>
          <w:rFonts w:hint="eastAsia" w:ascii="仿宋_GB2312" w:hAnsi="仿宋" w:eastAsia="仿宋_GB2312"/>
          <w:sz w:val="32"/>
          <w:szCs w:val="32"/>
        </w:rPr>
        <w:t>预算编制范围的单位共</w:t>
      </w:r>
      <w:r>
        <w:rPr>
          <w:rFonts w:hint="eastAsia" w:ascii="仿宋_GB2312" w:hAnsi="仿宋" w:eastAsia="仿宋_GB2312"/>
          <w:sz w:val="32"/>
          <w:szCs w:val="32"/>
          <w:lang w:val="en-US" w:eastAsia="zh-CN"/>
        </w:rPr>
        <w:t>1</w:t>
      </w:r>
      <w:r>
        <w:rPr>
          <w:rFonts w:hint="eastAsia" w:ascii="仿宋_GB2312" w:hAnsi="仿宋" w:eastAsia="仿宋_GB2312"/>
          <w:sz w:val="32"/>
          <w:szCs w:val="32"/>
        </w:rPr>
        <w:t>个，</w:t>
      </w:r>
      <w:r>
        <w:rPr>
          <w:rFonts w:hint="eastAsia" w:ascii="仿宋_GB2312" w:hAnsi="仿宋" w:eastAsia="仿宋_GB2312"/>
          <w:sz w:val="32"/>
          <w:szCs w:val="32"/>
          <w:lang w:eastAsia="zh-CN"/>
        </w:rPr>
        <w:t>无下属单位，</w:t>
      </w:r>
      <w:r>
        <w:rPr>
          <w:rFonts w:hint="eastAsia" w:ascii="仿宋_GB2312" w:hAnsi="仿宋" w:eastAsia="仿宋_GB2312"/>
          <w:sz w:val="32"/>
          <w:szCs w:val="32"/>
        </w:rPr>
        <w:t>具体情况见下表。</w:t>
      </w:r>
    </w:p>
    <w:tbl>
      <w:tblPr>
        <w:tblStyle w:val="9"/>
        <w:tblW w:w="8540" w:type="dxa"/>
        <w:jc w:val="center"/>
        <w:tblLayout w:type="fixed"/>
        <w:tblCellMar>
          <w:top w:w="0" w:type="dxa"/>
          <w:left w:w="0" w:type="dxa"/>
          <w:bottom w:w="0" w:type="dxa"/>
          <w:right w:w="0" w:type="dxa"/>
        </w:tblCellMar>
      </w:tblPr>
      <w:tblGrid>
        <w:gridCol w:w="854"/>
        <w:gridCol w:w="3416"/>
        <w:gridCol w:w="4270"/>
      </w:tblGrid>
      <w:tr w14:paraId="5A1745B4">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0E6128">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17922A">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4540E204">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00583CB7">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2E4D67">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0A3B8E">
            <w:pPr>
              <w:adjustRightInd w:val="0"/>
              <w:snapToGrid w:val="0"/>
              <w:spacing w:line="560" w:lineRule="exact"/>
              <w:jc w:val="center"/>
              <w:rPr>
                <w:rFonts w:ascii="TimesNewRoman" w:hAnsi="TimesNewRoman" w:cs="TimesNewRoman"/>
                <w:sz w:val="24"/>
                <w:u w:val="single"/>
              </w:rPr>
            </w:pPr>
            <w:r>
              <w:rPr>
                <w:rFonts w:hint="eastAsia" w:ascii="仿宋_GB2312" w:hAnsi="仿宋" w:eastAsia="仿宋_GB2312" w:cs="仿宋"/>
                <w:bCs/>
                <w:sz w:val="24"/>
                <w:lang w:eastAsia="zh-CN"/>
              </w:rPr>
              <w:t>淮北市水利工程质量监督站</w:t>
            </w:r>
          </w:p>
        </w:tc>
        <w:tc>
          <w:tcPr>
            <w:tcW w:w="4270" w:type="dxa"/>
            <w:tcBorders>
              <w:top w:val="nil"/>
              <w:left w:val="nil"/>
              <w:bottom w:val="single" w:color="auto" w:sz="8" w:space="0"/>
              <w:right w:val="single" w:color="auto" w:sz="8" w:space="0"/>
            </w:tcBorders>
            <w:shd w:val="clear" w:color="auto" w:fill="FFFFFF"/>
            <w:vAlign w:val="center"/>
          </w:tcPr>
          <w:p w14:paraId="6F771F2F">
            <w:pPr>
              <w:adjustRightInd w:val="0"/>
              <w:snapToGrid w:val="0"/>
              <w:spacing w:line="560" w:lineRule="exact"/>
              <w:jc w:val="center"/>
              <w:rPr>
                <w:rFonts w:hint="eastAsia" w:ascii="TimesNewRoman" w:hAnsi="TimesNewRoman" w:cs="TimesNewRoman" w:eastAsiaTheme="minorEastAsia"/>
                <w:sz w:val="24"/>
                <w:u w:val="single"/>
                <w:lang w:val="en-US" w:eastAsia="zh-CN"/>
              </w:rPr>
            </w:pPr>
            <w:r>
              <w:rPr>
                <w:rFonts w:ascii="TimesNewRoman" w:hAnsi="TimesNewRoman" w:cs="TimesNewRoman"/>
                <w:bCs/>
                <w:sz w:val="24"/>
              </w:rPr>
              <w:t>公益一类事业单位</w:t>
            </w:r>
          </w:p>
        </w:tc>
      </w:tr>
    </w:tbl>
    <w:p w14:paraId="03A4803D">
      <w:pPr>
        <w:pStyle w:val="8"/>
        <w:adjustRightInd w:val="0"/>
        <w:snapToGrid w:val="0"/>
        <w:spacing w:line="560" w:lineRule="exact"/>
        <w:ind w:firstLine="627" w:firstLineChars="196"/>
        <w:rPr>
          <w:rFonts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三、2025年度主要工作任务</w:t>
      </w:r>
    </w:p>
    <w:p w14:paraId="7A7964F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（一）重点做好全市重点工程质量监管</w:t>
      </w:r>
    </w:p>
    <w:p w14:paraId="2758C6C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淮北市杜集区龙岱河及支流治理、萧濉新河淮北市烈山区段和</w:t>
      </w:r>
      <w:r>
        <w:rPr>
          <w:rFonts w:hint="default" w:ascii="Times New Roman" w:hAnsi="Times New Roman" w:eastAsia="仿宋_GB2312" w:cs="Times New Roman"/>
          <w:sz w:val="32"/>
          <w:szCs w:val="32"/>
          <w:lang w:val="en-US" w:eastAsia="zh-CN"/>
        </w:rPr>
        <w:t>濉溪县王引河</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 3 \* ROMAN \* MERGEFORMAT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rPr>
        <w:t>III</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标段仲大庄闸</w:t>
      </w:r>
      <w:r>
        <w:rPr>
          <w:rFonts w:hint="default" w:ascii="Times New Roman" w:hAnsi="Times New Roman" w:eastAsia="仿宋_GB2312" w:cs="Times New Roman"/>
          <w:sz w:val="32"/>
          <w:szCs w:val="32"/>
        </w:rPr>
        <w:t>已经完工验收即将竣工验收，</w:t>
      </w:r>
      <w:r>
        <w:rPr>
          <w:rFonts w:hint="default" w:ascii="Times New Roman" w:hAnsi="Times New Roman" w:eastAsia="仿宋_GB2312" w:cs="Times New Roman"/>
          <w:sz w:val="32"/>
          <w:szCs w:val="32"/>
          <w:lang w:val="en-US" w:eastAsia="zh-CN"/>
        </w:rPr>
        <w:t>烈山区</w:t>
      </w:r>
      <w:r>
        <w:rPr>
          <w:rFonts w:hint="default" w:ascii="Times New Roman" w:hAnsi="Times New Roman" w:eastAsia="仿宋_GB2312" w:cs="Times New Roman"/>
          <w:sz w:val="32"/>
          <w:szCs w:val="32"/>
        </w:rPr>
        <w:t>王引河</w:t>
      </w:r>
      <w:r>
        <w:rPr>
          <w:rFonts w:hint="default" w:ascii="Times New Roman" w:hAnsi="Times New Roman" w:eastAsia="仿宋_GB2312" w:cs="Times New Roman"/>
          <w:sz w:val="32"/>
          <w:szCs w:val="32"/>
          <w:lang w:val="en-US" w:eastAsia="zh-CN"/>
        </w:rPr>
        <w:t>和南坪闸</w:t>
      </w:r>
      <w:r>
        <w:rPr>
          <w:rFonts w:hint="default" w:ascii="Times New Roman" w:hAnsi="Times New Roman" w:eastAsia="仿宋_GB2312" w:cs="Times New Roman"/>
          <w:sz w:val="32"/>
          <w:szCs w:val="32"/>
        </w:rPr>
        <w:t>工程正在扫尾，濉溪县包浍河工程正在加快推进。围绕加强全市重点水利工程质量提升，提供优质工程质量成效坚实保障，我站将根据实际，加强业务指导和现场监管频次。重要隐蔽单元工程、关键部位施工等重要施工节点到场进行监督，各重点项目根据工程实际计划监督人员进驻现场监督。同时，按照监督规程和相关规范、制度、文件，逐项完善完备各项工作，确保质量管理规范标准，工程质量优质优效，凸出重点水利工程的带头引领作用。</w:t>
      </w:r>
    </w:p>
    <w:p w14:paraId="49BAC66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（二）切实加大水利建设质量督查力度</w:t>
      </w:r>
    </w:p>
    <w:p w14:paraId="1BD3652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计划202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4-5月、9-10月开展全市在建水利工程质量监督检查及质量飞检，7月开展全市水利工程质量工作考核并做好迎接省质量工作考核准备，持续开展好一单一书一案专项行动、水利工程质量提升等活动，适时开展质量检测单位专项检查，11-12月份按照省相关安排和工作实际进行总结提升。通过各项工作广泛深入开展，总结宣传优秀成效做法，建立健全各级各单位质量监管体系，引导规范水利工程各参建单位质量行为，为淮北由水利大市加快转变为水利强市做好水利工程质量保障。</w:t>
      </w:r>
    </w:p>
    <w:p w14:paraId="1237BF8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（三）不断加强质量建设宣传教育培训</w:t>
      </w:r>
    </w:p>
    <w:p w14:paraId="7D3B19F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时邀请省水利工程质量管理专家和相关专业技术人员，组织对各县、区水利局分管负责同志、质量监督机构、参建单位等相关人员开展质量管理业务培训，宣贯解读现行规章制度、施工监理行业技术标准等质量管理政策和要求。组织开展施工现场学习观摩，交流质量管理经验，推广先进设计、施工四新技术。通过宣传、教育活动提高质量监督人员履职能力，增强参建各方质量提升意识，营造质量创优浓厚氛围，促进全市水利工程建设管理持续规范、质量不断提升、效益显著发挥。</w:t>
      </w:r>
    </w:p>
    <w:p w14:paraId="3629F90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（四）引导提升县级质量监管能力</w:t>
      </w:r>
    </w:p>
    <w:p w14:paraId="4BDAF98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来我市水利工程建设规模不断扩大，且多由县、区级负责实施，加之水利建设质量管理要求不断提高，县、区级质量监督机构人员较少、能力不强问题已难以保障对水利建设进行常态化、制度化、全覆盖的监督检查。结合年度各项工作开展，市级在加强监督检查的同时将更加注重对县级的业务指导，同时充分运用好质量监督信息管理系统，市对县级负责质量监督项目的各项工作进行跟踪指导，打造质量监管示范项目，以点带面，加快提升县级监管能力，保障在建工程质量监管成效。</w:t>
      </w:r>
    </w:p>
    <w:p w14:paraId="151EE49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（五）积极开展水利优质工程评选</w:t>
      </w:r>
    </w:p>
    <w:p w14:paraId="1FA97E6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NewRoman" w:hAnsi="TimesNewRoman" w:eastAsia="仿宋_GB2312" w:cs="TimesNewRoman"/>
          <w:bCs/>
          <w:sz w:val="32"/>
          <w:szCs w:val="32"/>
        </w:rPr>
      </w:pPr>
      <w:r>
        <w:rPr>
          <w:rFonts w:hint="default" w:ascii="Times New Roman" w:hAnsi="Times New Roman" w:eastAsia="仿宋_GB2312" w:cs="Times New Roman"/>
          <w:sz w:val="32"/>
          <w:szCs w:val="32"/>
        </w:rPr>
        <w:t>按照《淮北市“相王杯”优质工程奖评选办法》，继续开展好年度淮北市“相王杯”评选活动，鼓舞全市水利工程建设再掀高潮。鼓励、推荐、指导更多优质工程参与“相王杯”“禹王杯”“黄山杯”等水利优质工程奖评选活动，营造争先创优浓厚氛围，积极配合上级开展优质工程奖评选活动，做好相关保障和服务工作，力争更多水利优质工程再获嘉奖</w:t>
      </w:r>
      <w:r>
        <w:rPr>
          <w:rFonts w:hint="eastAsia" w:ascii="Times New Roman" w:hAnsi="Times New Roman" w:eastAsia="仿宋_GB2312" w:cs="Times New Roman"/>
          <w:sz w:val="32"/>
          <w:szCs w:val="32"/>
          <w:lang w:eastAsia="zh-CN"/>
        </w:rPr>
        <w:t>。</w:t>
      </w:r>
    </w:p>
    <w:p w14:paraId="39570EF3"/>
    <w:p w14:paraId="57254554"/>
    <w:p w14:paraId="3F4577D0"/>
    <w:p w14:paraId="723E28EC"/>
    <w:p w14:paraId="637861B8"/>
    <w:p w14:paraId="2681D221">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6369E77B">
      <w:pPr>
        <w:pStyle w:val="8"/>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2D34F65D">
      <w:r>
        <w:t xml:space="preserve">                                        </w:t>
      </w:r>
    </w:p>
    <w:p w14:paraId="72BE4DDA">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47EBF92D"/>
    <w:p w14:paraId="78D1EC95">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573E3C87">
      <w:pPr>
        <w:pStyle w:val="8"/>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水利工程质量监督站</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水利工程质量监督站</w:t>
      </w:r>
      <w:r>
        <w:rPr>
          <w:rFonts w:hint="eastAsia" w:ascii="TimesNewRoman" w:hAnsi="TimesNewRoman" w:eastAsia="仿宋_GB2312" w:cs="TimesNewRoman"/>
          <w:sz w:val="32"/>
          <w:szCs w:val="32"/>
        </w:rPr>
        <w:t>202</w:t>
      </w:r>
      <w:r>
        <w:rPr>
          <w:rFonts w:hint="eastAsia" w:ascii="TimesNewRoman" w:hAnsi="TimesNewRoman" w:eastAsia="仿宋_GB2312" w:cs="TimesNewRoman"/>
          <w:sz w:val="32"/>
          <w:szCs w:val="32"/>
          <w:lang w:val="en-US" w:eastAsia="zh-CN"/>
        </w:rPr>
        <w:t>5</w:t>
      </w:r>
      <w:r>
        <w:rPr>
          <w:rFonts w:hint="eastAsia" w:ascii="TimesNewRoman" w:hAnsi="TimesNewRoman" w:eastAsia="仿宋_GB2312" w:cs="TimesNewRoman"/>
          <w:sz w:val="32"/>
          <w:szCs w:val="32"/>
        </w:rPr>
        <w:t>年收支总预算</w:t>
      </w:r>
      <w:r>
        <w:rPr>
          <w:rFonts w:hint="eastAsia" w:ascii="TimesNewRoman" w:hAnsi="TimesNewRoman" w:eastAsia="仿宋_GB2312" w:cs="TimesNewRoman"/>
          <w:sz w:val="32"/>
          <w:szCs w:val="32"/>
          <w:lang w:val="en-US" w:eastAsia="zh-CN"/>
        </w:rPr>
        <w:t>690.08</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eastAsia="zh-CN"/>
        </w:rPr>
        <w:t>全部是</w:t>
      </w:r>
      <w:r>
        <w:rPr>
          <w:rFonts w:hint="eastAsia" w:ascii="TimesNewRoman" w:hAnsi="TimesNewRoman" w:eastAsia="仿宋_GB2312" w:cs="TimesNewRoman"/>
          <w:sz w:val="32"/>
          <w:szCs w:val="32"/>
        </w:rPr>
        <w:t>一般公共预算拨款收入</w:t>
      </w:r>
      <w:r>
        <w:rPr>
          <w:rFonts w:hint="eastAsia" w:ascii="TimesNewRoman" w:hAnsi="TimesNewRoman" w:eastAsia="仿宋_GB2312" w:cs="TimesNewRoman"/>
          <w:sz w:val="32"/>
          <w:szCs w:val="32"/>
          <w:lang w:val="en-US" w:eastAsia="zh-CN"/>
        </w:rPr>
        <w:t>690.08万元</w:t>
      </w:r>
      <w:r>
        <w:rPr>
          <w:rFonts w:hint="eastAsia" w:ascii="TimesNewRoman" w:hAnsi="TimesNewRoman" w:eastAsia="仿宋_GB2312" w:cs="TimesNewRoman"/>
          <w:sz w:val="32"/>
          <w:szCs w:val="32"/>
          <w:lang w:eastAsia="zh-CN"/>
        </w:rPr>
        <w:t>。</w:t>
      </w:r>
      <w:r>
        <w:rPr>
          <w:rFonts w:hint="eastAsia" w:ascii="仿宋_GB2312" w:hAnsi="仿宋" w:eastAsia="仿宋_GB2312"/>
          <w:sz w:val="32"/>
          <w:szCs w:val="32"/>
        </w:rPr>
        <w:t>支出包括：社会保障和就业支出</w:t>
      </w:r>
      <w:r>
        <w:rPr>
          <w:rFonts w:hint="eastAsia" w:ascii="仿宋_GB2312" w:hAnsi="仿宋" w:eastAsia="仿宋_GB2312"/>
          <w:sz w:val="32"/>
          <w:szCs w:val="32"/>
          <w:lang w:val="en-US" w:eastAsia="zh-CN"/>
        </w:rPr>
        <w:t>85.13万元</w:t>
      </w:r>
      <w:r>
        <w:rPr>
          <w:rFonts w:hint="eastAsia" w:ascii="仿宋_GB2312" w:hAnsi="仿宋" w:eastAsia="仿宋_GB2312"/>
          <w:sz w:val="32"/>
          <w:szCs w:val="32"/>
        </w:rPr>
        <w:t>、卫生健康支出</w:t>
      </w:r>
      <w:r>
        <w:rPr>
          <w:rFonts w:hint="eastAsia" w:ascii="仿宋_GB2312" w:hAnsi="仿宋" w:eastAsia="仿宋_GB2312"/>
          <w:sz w:val="32"/>
          <w:szCs w:val="32"/>
          <w:lang w:val="en-US" w:eastAsia="zh-CN"/>
        </w:rPr>
        <w:t>24.75万元</w:t>
      </w:r>
      <w:r>
        <w:rPr>
          <w:rFonts w:hint="eastAsia" w:ascii="仿宋_GB2312" w:hAnsi="仿宋" w:eastAsia="仿宋_GB2312"/>
          <w:sz w:val="32"/>
          <w:szCs w:val="32"/>
        </w:rPr>
        <w:t>、</w:t>
      </w:r>
      <w:r>
        <w:rPr>
          <w:rFonts w:hint="eastAsia" w:ascii="仿宋_GB2312" w:hAnsi="仿宋" w:eastAsia="仿宋_GB2312"/>
          <w:sz w:val="32"/>
          <w:szCs w:val="32"/>
          <w:lang w:eastAsia="zh-CN"/>
        </w:rPr>
        <w:t>农林水支出</w:t>
      </w:r>
      <w:r>
        <w:rPr>
          <w:rFonts w:hint="eastAsia" w:ascii="仿宋_GB2312" w:hAnsi="仿宋" w:eastAsia="仿宋_GB2312"/>
          <w:sz w:val="32"/>
          <w:szCs w:val="32"/>
          <w:lang w:val="en-US" w:eastAsia="zh-CN"/>
        </w:rPr>
        <w:t>501.68元、</w:t>
      </w:r>
      <w:r>
        <w:rPr>
          <w:rFonts w:hint="eastAsia" w:ascii="仿宋_GB2312" w:hAnsi="仿宋" w:eastAsia="仿宋_GB2312"/>
          <w:sz w:val="32"/>
          <w:szCs w:val="32"/>
        </w:rPr>
        <w:t>住房保障支出</w:t>
      </w:r>
      <w:r>
        <w:rPr>
          <w:rFonts w:hint="eastAsia" w:ascii="仿宋_GB2312" w:hAnsi="仿宋" w:eastAsia="仿宋_GB2312"/>
          <w:sz w:val="32"/>
          <w:szCs w:val="32"/>
          <w:lang w:val="en-US" w:eastAsia="zh-CN"/>
        </w:rPr>
        <w:t>78.52万元。</w:t>
      </w:r>
    </w:p>
    <w:p w14:paraId="21E50025">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3020516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水利工程质量监督站</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690.08</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690.08</w:t>
      </w:r>
      <w:r>
        <w:rPr>
          <w:rFonts w:hint="eastAsia" w:ascii="TimesNewRoman" w:hAnsi="TimesNewRoman" w:eastAsia="仿宋_GB2312" w:cs="TimesNewRoman"/>
          <w:kern w:val="0"/>
          <w:sz w:val="32"/>
          <w:szCs w:val="32"/>
        </w:rPr>
        <w:t>万元。</w:t>
      </w:r>
    </w:p>
    <w:p w14:paraId="729D19F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690.08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690.08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w:t>
      </w:r>
      <w:r>
        <w:rPr>
          <w:rFonts w:hint="eastAsia" w:ascii="TimesNewRoman" w:hAnsi="TimesNewRoman" w:eastAsia="仿宋_GB2312" w:cs="TimesNewRoman"/>
          <w:kern w:val="0"/>
          <w:sz w:val="32"/>
          <w:szCs w:val="32"/>
          <w:lang w:val="en-US" w:eastAsia="zh-CN"/>
        </w:rPr>
        <w:t>增加548.14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386.18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淮北市水政监察支队在机构改革中撤销，人员并入淮北市水利工程质量监督站</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eastAsia="zh-CN"/>
        </w:rPr>
        <w:t>一致。</w:t>
      </w:r>
    </w:p>
    <w:p w14:paraId="261372AB">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6279D4F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水利工程质量监督站</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690.08</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548.14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386.18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淮北市水政监察支队在机构改革中撤销，人员并入淮北市水利工程质量监督站</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560.08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81.16</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130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18.84</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编外人员的工资、社保、公积金等费用，及弥补单位</w:t>
      </w:r>
      <w:r>
        <w:rPr>
          <w:rFonts w:hint="eastAsia" w:ascii="仿宋_GB2312" w:hAnsi="楷体" w:eastAsia="仿宋_GB2312"/>
          <w:sz w:val="32"/>
          <w:szCs w:val="32"/>
          <w:lang w:eastAsia="zh-CN"/>
        </w:rPr>
        <w:t>正常业务支出，确保质监站工作顺利开展</w:t>
      </w:r>
      <w:r>
        <w:rPr>
          <w:rFonts w:hint="eastAsia" w:ascii="TimesNewRoman" w:hAnsi="TimesNewRoman" w:eastAsia="仿宋_GB2312" w:cs="TimesNewRoman"/>
          <w:kern w:val="0"/>
          <w:sz w:val="32"/>
          <w:szCs w:val="32"/>
        </w:rPr>
        <w:t>。</w:t>
      </w:r>
    </w:p>
    <w:p w14:paraId="706084DA">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4F536CF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水利工程质量监督站</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690.08</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690.08</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690.08</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85.13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12.34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24.75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3.59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农林水支出</w:t>
      </w:r>
      <w:r>
        <w:rPr>
          <w:rFonts w:hint="eastAsia" w:ascii="TimesNewRoman" w:hAnsi="TimesNewRoman" w:eastAsia="仿宋_GB2312" w:cs="TimesNewRoman"/>
          <w:kern w:val="0"/>
          <w:sz w:val="32"/>
          <w:szCs w:val="32"/>
          <w:lang w:val="en-US" w:eastAsia="zh-CN"/>
        </w:rPr>
        <w:t>501.68万元，占72.70%；</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78.52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11.37</w:t>
      </w:r>
      <w:r>
        <w:rPr>
          <w:rFonts w:hint="eastAsia" w:ascii="TimesNewRoman" w:hAnsi="TimesNewRoman" w:eastAsia="仿宋_GB2312" w:cs="TimesNewRoman"/>
          <w:kern w:val="0"/>
          <w:sz w:val="32"/>
          <w:szCs w:val="32"/>
        </w:rPr>
        <w:t>%。</w:t>
      </w:r>
    </w:p>
    <w:p w14:paraId="6A92A2C0">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433A6108">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3F3CFE7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水利工程质量监督站</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690.08</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548.14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386.18</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淮北市水政监察支队在机构改革中撤销，人员并入淮北市水利工程质量监督站</w:t>
      </w:r>
      <w:r>
        <w:rPr>
          <w:rFonts w:hint="eastAsia" w:ascii="TimesNewRoman" w:hAnsi="TimesNewRoman" w:eastAsia="仿宋_GB2312" w:cs="TimesNewRoman"/>
          <w:kern w:val="0"/>
          <w:sz w:val="32"/>
          <w:szCs w:val="32"/>
        </w:rPr>
        <w:t>。</w:t>
      </w:r>
    </w:p>
    <w:p w14:paraId="5224AC33">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03C2B4B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85.13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12.34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24.75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3.59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农林水支出</w:t>
      </w:r>
      <w:r>
        <w:rPr>
          <w:rFonts w:hint="eastAsia" w:ascii="TimesNewRoman" w:hAnsi="TimesNewRoman" w:eastAsia="仿宋_GB2312" w:cs="TimesNewRoman"/>
          <w:kern w:val="0"/>
          <w:sz w:val="32"/>
          <w:szCs w:val="32"/>
          <w:lang w:val="en-US" w:eastAsia="zh-CN"/>
        </w:rPr>
        <w:t>501.68万元，占72.70%；</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78.52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11.37</w:t>
      </w:r>
      <w:r>
        <w:rPr>
          <w:rFonts w:hint="eastAsia" w:ascii="TimesNewRoman" w:hAnsi="TimesNewRoman" w:eastAsia="仿宋_GB2312" w:cs="TimesNewRoman"/>
          <w:kern w:val="0"/>
          <w:sz w:val="32"/>
          <w:szCs w:val="32"/>
        </w:rPr>
        <w:t>%。</w:t>
      </w:r>
    </w:p>
    <w:p w14:paraId="097A8060">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444A4C0D">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仿宋_GB2312" w:hAnsi="仿宋" w:eastAsia="仿宋_GB2312"/>
          <w:sz w:val="32"/>
          <w:szCs w:val="32"/>
          <w:lang w:val="en-US" w:eastAsia="zh-CN"/>
        </w:rPr>
        <w:t>1、</w:t>
      </w:r>
      <w:r>
        <w:rPr>
          <w:rFonts w:hint="eastAsia" w:ascii="仿宋_GB2312" w:hAnsi="仿宋" w:eastAsia="仿宋_GB2312"/>
          <w:b/>
          <w:sz w:val="32"/>
          <w:szCs w:val="32"/>
        </w:rPr>
        <w:t>社会保障和就业支出（类）行政事业单位</w:t>
      </w:r>
      <w:r>
        <w:rPr>
          <w:rFonts w:hint="eastAsia" w:ascii="仿宋_GB2312" w:hAnsi="仿宋" w:eastAsia="仿宋_GB2312"/>
          <w:b/>
          <w:sz w:val="32"/>
          <w:szCs w:val="32"/>
          <w:lang w:eastAsia="zh-CN"/>
        </w:rPr>
        <w:t>养老支出</w:t>
      </w:r>
      <w:r>
        <w:rPr>
          <w:rFonts w:hint="eastAsia" w:ascii="仿宋_GB2312" w:hAnsi="仿宋" w:eastAsia="仿宋_GB2312"/>
          <w:b/>
          <w:sz w:val="32"/>
          <w:szCs w:val="32"/>
        </w:rPr>
        <w:t>（款）事业单位离退休（项）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5.55</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2.44</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78.46</w:t>
      </w:r>
      <w:r>
        <w:rPr>
          <w:rFonts w:hint="eastAsia" w:ascii="仿宋_GB2312" w:hAnsi="仿宋" w:eastAsia="仿宋_GB2312"/>
          <w:sz w:val="32"/>
          <w:szCs w:val="32"/>
        </w:rPr>
        <w:t>%，原因主要是</w:t>
      </w:r>
      <w:r>
        <w:rPr>
          <w:rFonts w:hint="eastAsia" w:ascii="TimesNewRoman" w:hAnsi="TimesNewRoman" w:eastAsia="仿宋_GB2312" w:cs="TimesNewRoman"/>
          <w:kern w:val="0"/>
          <w:sz w:val="32"/>
          <w:szCs w:val="32"/>
          <w:lang w:eastAsia="zh-CN"/>
        </w:rPr>
        <w:t>淮北市水政监察支队在机构改革中撤销，人员并入淮北市水利工程质量监督站</w:t>
      </w:r>
      <w:r>
        <w:rPr>
          <w:rFonts w:hint="eastAsia" w:ascii="仿宋_GB2312" w:hAnsi="仿宋" w:eastAsia="仿宋_GB2312"/>
          <w:color w:val="auto"/>
          <w:sz w:val="32"/>
          <w:szCs w:val="32"/>
        </w:rPr>
        <w:t>。</w:t>
      </w:r>
    </w:p>
    <w:p w14:paraId="7049431E">
      <w:pPr>
        <w:ind w:firstLine="640" w:firstLineChars="200"/>
        <w:rPr>
          <w:rFonts w:ascii="TimesNewRoman" w:hAnsi="TimesNewRoman" w:eastAsia="仿宋_GB2312" w:cs="TimesNewRoman"/>
          <w:color w:val="auto"/>
          <w:kern w:val="0"/>
          <w:sz w:val="32"/>
          <w:szCs w:val="32"/>
          <w:highlight w:val="none"/>
        </w:rPr>
      </w:pPr>
      <w:r>
        <w:rPr>
          <w:rFonts w:hint="eastAsia" w:ascii="仿宋_GB2312" w:hAnsi="仿宋" w:eastAsia="仿宋_GB2312"/>
          <w:sz w:val="32"/>
          <w:szCs w:val="32"/>
          <w:lang w:val="en-US" w:eastAsia="zh-CN"/>
        </w:rPr>
        <w:t>2、</w:t>
      </w:r>
      <w:r>
        <w:rPr>
          <w:rFonts w:hint="eastAsia" w:ascii="仿宋_GB2312" w:hAnsi="仿宋" w:eastAsia="仿宋_GB2312"/>
          <w:b/>
          <w:sz w:val="32"/>
          <w:szCs w:val="32"/>
        </w:rPr>
        <w:t>社会保障和就业支出（类）行政事业单位</w:t>
      </w:r>
      <w:r>
        <w:rPr>
          <w:rFonts w:hint="eastAsia" w:ascii="仿宋_GB2312" w:hAnsi="仿宋" w:eastAsia="仿宋_GB2312"/>
          <w:b/>
          <w:sz w:val="32"/>
          <w:szCs w:val="32"/>
          <w:lang w:eastAsia="zh-CN"/>
        </w:rPr>
        <w:t>养老支出</w:t>
      </w:r>
      <w:r>
        <w:rPr>
          <w:rFonts w:hint="eastAsia" w:ascii="仿宋_GB2312" w:hAnsi="仿宋" w:eastAsia="仿宋_GB2312"/>
          <w:b/>
          <w:sz w:val="32"/>
          <w:szCs w:val="32"/>
        </w:rPr>
        <w:t>（款）机关事业单位基本养老保险缴费支出（项）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51.94</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43.01</w:t>
      </w:r>
      <w:r>
        <w:rPr>
          <w:rFonts w:hint="eastAsia" w:ascii="仿宋_GB2312" w:hAnsi="仿宋" w:eastAsia="仿宋_GB2312"/>
          <w:sz w:val="32"/>
          <w:szCs w:val="32"/>
        </w:rPr>
        <w:t>万元，增长</w:t>
      </w:r>
      <w:r>
        <w:rPr>
          <w:rFonts w:hint="eastAsia" w:ascii="仿宋_GB2312" w:hAnsi="仿宋" w:eastAsia="仿宋_GB2312"/>
          <w:b w:val="0"/>
          <w:bCs w:val="0"/>
          <w:color w:val="auto"/>
          <w:sz w:val="32"/>
          <w:szCs w:val="32"/>
          <w:lang w:val="en-US" w:eastAsia="zh-CN"/>
        </w:rPr>
        <w:t>483.26</w:t>
      </w:r>
      <w:r>
        <w:rPr>
          <w:rFonts w:hint="eastAsia" w:ascii="仿宋_GB2312" w:hAnsi="仿宋" w:eastAsia="仿宋_GB2312"/>
          <w:sz w:val="32"/>
          <w:szCs w:val="32"/>
        </w:rPr>
        <w:t>%，</w:t>
      </w:r>
      <w:r>
        <w:rPr>
          <w:rFonts w:hint="eastAsia" w:ascii="仿宋_GB2312" w:hAnsi="仿宋" w:eastAsia="仿宋_GB2312"/>
          <w:color w:val="auto"/>
          <w:sz w:val="32"/>
          <w:szCs w:val="32"/>
        </w:rPr>
        <w:t>原因主要</w:t>
      </w:r>
      <w:r>
        <w:rPr>
          <w:rFonts w:hint="eastAsia" w:ascii="仿宋_GB2312" w:hAnsi="仿宋" w:eastAsia="仿宋_GB2312"/>
          <w:color w:val="auto"/>
          <w:sz w:val="32"/>
          <w:szCs w:val="32"/>
          <w:highlight w:val="none"/>
        </w:rPr>
        <w:t>是</w:t>
      </w:r>
      <w:r>
        <w:rPr>
          <w:rFonts w:hint="eastAsia" w:ascii="TimesNewRoman" w:hAnsi="TimesNewRoman" w:eastAsia="仿宋_GB2312" w:cs="TimesNewRoman"/>
          <w:kern w:val="0"/>
          <w:sz w:val="32"/>
          <w:szCs w:val="32"/>
          <w:highlight w:val="none"/>
          <w:lang w:eastAsia="zh-CN"/>
        </w:rPr>
        <w:t>淮北市水政监察支队在机构改革中撤销，人员并入淮北市水利工程质量监督站</w:t>
      </w:r>
      <w:r>
        <w:rPr>
          <w:rFonts w:hint="eastAsia" w:ascii="仿宋_GB2312" w:hAnsi="仿宋" w:eastAsia="仿宋_GB2312"/>
          <w:color w:val="auto"/>
          <w:sz w:val="32"/>
          <w:szCs w:val="32"/>
          <w:highlight w:val="none"/>
          <w:lang w:eastAsia="zh-CN"/>
        </w:rPr>
        <w:t>。</w:t>
      </w:r>
    </w:p>
    <w:p w14:paraId="16DA5842">
      <w:pPr>
        <w:ind w:firstLine="640" w:firstLineChars="200"/>
        <w:rPr>
          <w:rFonts w:ascii="TimesNewRoman" w:hAnsi="TimesNewRoman" w:eastAsia="仿宋_GB2312" w:cs="TimesNewRoman"/>
          <w:color w:val="auto"/>
          <w:kern w:val="0"/>
          <w:sz w:val="32"/>
          <w:szCs w:val="32"/>
        </w:rPr>
      </w:pPr>
      <w:r>
        <w:rPr>
          <w:rFonts w:hint="eastAsia" w:ascii="仿宋_GB2312" w:hAnsi="仿宋" w:eastAsia="仿宋_GB2312"/>
          <w:sz w:val="32"/>
          <w:szCs w:val="32"/>
          <w:lang w:val="en-US" w:eastAsia="zh-CN"/>
        </w:rPr>
        <w:t>3、</w:t>
      </w:r>
      <w:r>
        <w:rPr>
          <w:rFonts w:hint="eastAsia" w:ascii="仿宋_GB2312" w:hAnsi="仿宋" w:eastAsia="仿宋_GB2312"/>
          <w:b/>
          <w:color w:val="auto"/>
          <w:sz w:val="32"/>
          <w:szCs w:val="32"/>
        </w:rPr>
        <w:t>社会保</w:t>
      </w:r>
      <w:r>
        <w:rPr>
          <w:rFonts w:hint="eastAsia" w:ascii="仿宋_GB2312" w:hAnsi="仿宋" w:eastAsia="仿宋_GB2312"/>
          <w:b/>
          <w:sz w:val="32"/>
          <w:szCs w:val="32"/>
        </w:rPr>
        <w:t>障和就业支出（类）行政事业单位</w:t>
      </w:r>
      <w:r>
        <w:rPr>
          <w:rFonts w:hint="eastAsia" w:ascii="仿宋_GB2312" w:hAnsi="仿宋" w:eastAsia="仿宋_GB2312"/>
          <w:b/>
          <w:sz w:val="32"/>
          <w:szCs w:val="32"/>
          <w:lang w:eastAsia="zh-CN"/>
        </w:rPr>
        <w:t>养老支出</w:t>
      </w:r>
      <w:r>
        <w:rPr>
          <w:rFonts w:hint="eastAsia" w:ascii="仿宋_GB2312" w:hAnsi="仿宋" w:eastAsia="仿宋_GB2312"/>
          <w:b/>
          <w:sz w:val="32"/>
          <w:szCs w:val="32"/>
        </w:rPr>
        <w:t>（款）机关事业单位职业年金缴费支出（项）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25.97</w:t>
      </w:r>
      <w:r>
        <w:rPr>
          <w:rFonts w:hint="eastAsia" w:ascii="仿宋_GB2312" w:hAnsi="仿宋" w:eastAsia="仿宋_GB2312"/>
          <w:color w:val="auto"/>
          <w:sz w:val="32"/>
          <w:szCs w:val="32"/>
        </w:rPr>
        <w:t>万元，比202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年预算增加</w:t>
      </w:r>
      <w:r>
        <w:rPr>
          <w:rFonts w:hint="eastAsia" w:ascii="仿宋_GB2312" w:hAnsi="仿宋" w:eastAsia="仿宋_GB2312"/>
          <w:color w:val="auto"/>
          <w:sz w:val="32"/>
          <w:szCs w:val="32"/>
          <w:lang w:val="en-US" w:eastAsia="zh-CN"/>
        </w:rPr>
        <w:t>21.52</w:t>
      </w:r>
      <w:r>
        <w:rPr>
          <w:rFonts w:hint="eastAsia" w:ascii="仿宋_GB2312" w:hAnsi="仿宋" w:eastAsia="仿宋_GB2312"/>
          <w:color w:val="auto"/>
          <w:sz w:val="32"/>
          <w:szCs w:val="32"/>
        </w:rPr>
        <w:t>万元，增长</w:t>
      </w:r>
      <w:r>
        <w:rPr>
          <w:rFonts w:hint="eastAsia" w:ascii="仿宋_GB2312" w:hAnsi="仿宋" w:eastAsia="仿宋_GB2312"/>
          <w:color w:val="auto"/>
          <w:sz w:val="32"/>
          <w:szCs w:val="32"/>
          <w:lang w:val="en-US" w:eastAsia="zh-CN"/>
        </w:rPr>
        <w:t>483.6</w:t>
      </w:r>
      <w:r>
        <w:rPr>
          <w:rFonts w:hint="eastAsia" w:ascii="仿宋_GB2312" w:hAnsi="仿宋" w:eastAsia="仿宋_GB2312"/>
          <w:color w:val="auto"/>
          <w:sz w:val="32"/>
          <w:szCs w:val="32"/>
        </w:rPr>
        <w:t>%，原因主要是</w:t>
      </w:r>
      <w:r>
        <w:rPr>
          <w:rFonts w:hint="eastAsia" w:ascii="TimesNewRoman" w:hAnsi="TimesNewRoman" w:eastAsia="仿宋_GB2312" w:cs="TimesNewRoman"/>
          <w:kern w:val="0"/>
          <w:sz w:val="32"/>
          <w:szCs w:val="32"/>
          <w:lang w:eastAsia="zh-CN"/>
        </w:rPr>
        <w:t>淮北市水政监察支队在机构改革中撤销，人员并入淮北市水利工程质量监督站</w:t>
      </w:r>
      <w:r>
        <w:rPr>
          <w:rFonts w:hint="eastAsia" w:ascii="仿宋_GB2312" w:hAnsi="仿宋" w:eastAsia="仿宋_GB2312"/>
          <w:color w:val="auto"/>
          <w:sz w:val="32"/>
          <w:szCs w:val="32"/>
          <w:lang w:eastAsia="zh-CN"/>
        </w:rPr>
        <w:t>。</w:t>
      </w:r>
    </w:p>
    <w:p w14:paraId="17D386A4">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sz w:val="32"/>
          <w:szCs w:val="32"/>
          <w:lang w:val="en-US" w:eastAsia="zh-CN"/>
        </w:rPr>
        <w:t>4、</w:t>
      </w:r>
      <w:r>
        <w:rPr>
          <w:rFonts w:hint="eastAsia" w:ascii="仿宋_GB2312" w:hAnsi="仿宋" w:eastAsia="仿宋_GB2312"/>
          <w:b/>
          <w:sz w:val="32"/>
          <w:szCs w:val="32"/>
        </w:rPr>
        <w:t>社会保障和就业支出（类）其他社会保障和就业支出（款）其他社会保障和就业支出（项）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1.68</w:t>
      </w:r>
      <w:r>
        <w:rPr>
          <w:rFonts w:hint="eastAsia" w:ascii="仿宋_GB2312" w:hAnsi="仿宋" w:eastAsia="仿宋_GB2312"/>
          <w:sz w:val="32"/>
          <w:szCs w:val="32"/>
        </w:rPr>
        <w:t>万元，</w:t>
      </w:r>
      <w:r>
        <w:rPr>
          <w:rFonts w:hint="eastAsia" w:ascii="仿宋_GB2312" w:hAnsi="仿宋" w:eastAsia="仿宋_GB2312"/>
          <w:color w:val="auto"/>
          <w:sz w:val="32"/>
          <w:szCs w:val="32"/>
        </w:rPr>
        <w:t>比202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年预算增加</w:t>
      </w:r>
      <w:r>
        <w:rPr>
          <w:rFonts w:hint="eastAsia" w:ascii="仿宋_GB2312" w:hAnsi="仿宋" w:eastAsia="仿宋_GB2312"/>
          <w:color w:val="auto"/>
          <w:sz w:val="32"/>
          <w:szCs w:val="32"/>
          <w:lang w:val="en-US" w:eastAsia="zh-CN"/>
        </w:rPr>
        <w:t>1.4</w:t>
      </w:r>
      <w:r>
        <w:rPr>
          <w:rFonts w:hint="eastAsia" w:ascii="仿宋_GB2312" w:hAnsi="仿宋" w:eastAsia="仿宋_GB2312"/>
          <w:color w:val="auto"/>
          <w:sz w:val="32"/>
          <w:szCs w:val="32"/>
        </w:rPr>
        <w:t>万元，增长</w:t>
      </w:r>
      <w:r>
        <w:rPr>
          <w:rFonts w:hint="eastAsia" w:ascii="仿宋_GB2312" w:hAnsi="仿宋" w:eastAsia="仿宋_GB2312"/>
          <w:color w:val="auto"/>
          <w:sz w:val="32"/>
          <w:szCs w:val="32"/>
          <w:lang w:val="en-US" w:eastAsia="zh-CN"/>
        </w:rPr>
        <w:t>500</w:t>
      </w:r>
      <w:r>
        <w:rPr>
          <w:rFonts w:hint="eastAsia" w:ascii="仿宋_GB2312" w:hAnsi="仿宋" w:eastAsia="仿宋_GB2312"/>
          <w:color w:val="auto"/>
          <w:sz w:val="32"/>
          <w:szCs w:val="32"/>
        </w:rPr>
        <w:t>%，原因</w:t>
      </w:r>
      <w:r>
        <w:rPr>
          <w:rFonts w:hint="eastAsia" w:ascii="仿宋_GB2312" w:hAnsi="仿宋" w:eastAsia="仿宋_GB2312"/>
          <w:color w:val="auto"/>
          <w:sz w:val="32"/>
          <w:szCs w:val="32"/>
          <w:lang w:eastAsia="zh-CN"/>
        </w:rPr>
        <w:t>主要</w:t>
      </w:r>
      <w:r>
        <w:rPr>
          <w:rFonts w:hint="eastAsia" w:ascii="仿宋_GB2312" w:hAnsi="仿宋" w:eastAsia="仿宋_GB2312"/>
          <w:color w:val="auto"/>
          <w:sz w:val="32"/>
          <w:szCs w:val="32"/>
        </w:rPr>
        <w:t>是</w:t>
      </w:r>
      <w:r>
        <w:rPr>
          <w:rFonts w:hint="eastAsia" w:ascii="TimesNewRoman" w:hAnsi="TimesNewRoman" w:eastAsia="仿宋_GB2312" w:cs="TimesNewRoman"/>
          <w:kern w:val="0"/>
          <w:sz w:val="32"/>
          <w:szCs w:val="32"/>
          <w:lang w:eastAsia="zh-CN"/>
        </w:rPr>
        <w:t>淮北市水政监察支队在机构改革中撤销，人员并入淮北市水利工程质量监督站</w:t>
      </w:r>
      <w:r>
        <w:rPr>
          <w:rFonts w:hint="eastAsia" w:ascii="TimesNewRoman" w:hAnsi="TimesNewRoman" w:eastAsia="仿宋_GB2312" w:cs="TimesNewRoman"/>
          <w:kern w:val="0"/>
          <w:sz w:val="32"/>
          <w:szCs w:val="32"/>
        </w:rPr>
        <w:t>。</w:t>
      </w:r>
    </w:p>
    <w:p w14:paraId="3798AC04">
      <w:pPr>
        <w:adjustRightInd w:val="0"/>
        <w:snapToGrid w:val="0"/>
        <w:spacing w:line="600" w:lineRule="exact"/>
        <w:ind w:firstLine="640" w:firstLineChars="200"/>
        <w:rPr>
          <w:rFonts w:hint="eastAsia" w:ascii="仿宋_GB2312" w:hAnsi="仿宋" w:eastAsia="仿宋_GB2312"/>
          <w:b w:val="0"/>
          <w:bCs w:val="0"/>
          <w:color w:val="FF0000"/>
          <w:sz w:val="32"/>
          <w:szCs w:val="32"/>
          <w:lang w:eastAsia="zh-CN"/>
        </w:rPr>
      </w:pPr>
      <w:r>
        <w:rPr>
          <w:rFonts w:hint="eastAsia" w:ascii="仿宋_GB2312" w:hAnsi="仿宋" w:eastAsia="仿宋_GB2312"/>
          <w:sz w:val="32"/>
          <w:szCs w:val="32"/>
          <w:lang w:val="en-US" w:eastAsia="zh-CN"/>
        </w:rPr>
        <w:t>5、</w:t>
      </w:r>
      <w:r>
        <w:rPr>
          <w:rFonts w:hint="eastAsia" w:ascii="仿宋_GB2312" w:hAnsi="仿宋" w:eastAsia="仿宋_GB2312"/>
          <w:b/>
          <w:bCs/>
          <w:sz w:val="32"/>
          <w:szCs w:val="32"/>
          <w:lang w:val="en-US" w:eastAsia="zh-CN"/>
        </w:rPr>
        <w:t>卫生健康支出</w:t>
      </w:r>
      <w:r>
        <w:rPr>
          <w:rFonts w:hint="eastAsia" w:ascii="仿宋_GB2312" w:hAnsi="仿宋" w:eastAsia="仿宋_GB2312"/>
          <w:b/>
          <w:sz w:val="32"/>
          <w:szCs w:val="32"/>
        </w:rPr>
        <w:t>（类）</w:t>
      </w:r>
      <w:r>
        <w:rPr>
          <w:rFonts w:hint="eastAsia" w:ascii="仿宋_GB2312" w:hAnsi="仿宋" w:eastAsia="仿宋_GB2312"/>
          <w:b/>
          <w:sz w:val="32"/>
          <w:szCs w:val="32"/>
          <w:lang w:eastAsia="zh-CN"/>
        </w:rPr>
        <w:t>行政事业单位医疗</w:t>
      </w:r>
      <w:r>
        <w:rPr>
          <w:rFonts w:hint="eastAsia" w:ascii="仿宋_GB2312" w:hAnsi="仿宋" w:eastAsia="仿宋_GB2312"/>
          <w:b/>
          <w:sz w:val="32"/>
          <w:szCs w:val="32"/>
        </w:rPr>
        <w:t>（款）</w:t>
      </w:r>
      <w:r>
        <w:rPr>
          <w:rFonts w:hint="eastAsia" w:ascii="仿宋_GB2312" w:hAnsi="仿宋" w:eastAsia="仿宋_GB2312"/>
          <w:b/>
          <w:sz w:val="32"/>
          <w:szCs w:val="32"/>
          <w:lang w:eastAsia="zh-CN"/>
        </w:rPr>
        <w:t>事业单位医疗</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17.</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万元，比202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eastAsia="zh-CN"/>
        </w:rPr>
        <w:t>增加</w:t>
      </w:r>
      <w:r>
        <w:rPr>
          <w:rFonts w:hint="eastAsia" w:ascii="仿宋_GB2312" w:hAnsi="仿宋" w:eastAsia="仿宋_GB2312"/>
          <w:color w:val="auto"/>
          <w:sz w:val="32"/>
          <w:szCs w:val="32"/>
          <w:lang w:val="en-US" w:eastAsia="zh-CN"/>
        </w:rPr>
        <w:t>13.86</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增长</w:t>
      </w:r>
      <w:r>
        <w:rPr>
          <w:rFonts w:hint="eastAsia" w:ascii="仿宋_GB2312" w:hAnsi="仿宋" w:eastAsia="仿宋_GB2312"/>
          <w:color w:val="auto"/>
          <w:sz w:val="32"/>
          <w:szCs w:val="32"/>
          <w:lang w:val="en-US" w:eastAsia="zh-CN"/>
        </w:rPr>
        <w:t>410.06</w:t>
      </w:r>
      <w:r>
        <w:rPr>
          <w:rFonts w:hint="eastAsia" w:ascii="仿宋_GB2312" w:hAnsi="仿宋" w:eastAsia="仿宋_GB2312"/>
          <w:color w:val="auto"/>
          <w:sz w:val="32"/>
          <w:szCs w:val="32"/>
        </w:rPr>
        <w:t>%，</w:t>
      </w:r>
      <w:r>
        <w:rPr>
          <w:rFonts w:hint="eastAsia" w:ascii="仿宋_GB2312" w:hAnsi="仿宋" w:eastAsia="仿宋_GB2312"/>
          <w:b w:val="0"/>
          <w:bCs w:val="0"/>
          <w:color w:val="auto"/>
          <w:sz w:val="32"/>
          <w:szCs w:val="32"/>
        </w:rPr>
        <w:t>原因主要是</w:t>
      </w:r>
      <w:r>
        <w:rPr>
          <w:rFonts w:hint="eastAsia" w:ascii="TimesNewRoman" w:hAnsi="TimesNewRoman" w:eastAsia="仿宋_GB2312" w:cs="TimesNewRoman"/>
          <w:kern w:val="0"/>
          <w:sz w:val="32"/>
          <w:szCs w:val="32"/>
          <w:lang w:eastAsia="zh-CN"/>
        </w:rPr>
        <w:t>淮北市水政监察支队在机构改革中撤销，人员并入淮北市水利工程质量监督站</w:t>
      </w:r>
      <w:r>
        <w:rPr>
          <w:rFonts w:hint="eastAsia" w:ascii="仿宋_GB2312" w:hAnsi="仿宋" w:eastAsia="仿宋_GB2312"/>
          <w:b w:val="0"/>
          <w:bCs w:val="0"/>
          <w:color w:val="auto"/>
          <w:sz w:val="32"/>
          <w:szCs w:val="32"/>
          <w:lang w:eastAsia="zh-CN"/>
        </w:rPr>
        <w:t>。</w:t>
      </w:r>
    </w:p>
    <w:p w14:paraId="326A4F4C">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6、</w:t>
      </w:r>
      <w:r>
        <w:rPr>
          <w:rFonts w:hint="eastAsia" w:ascii="仿宋_GB2312" w:hAnsi="仿宋" w:eastAsia="仿宋_GB2312"/>
          <w:b/>
          <w:bCs/>
          <w:sz w:val="32"/>
          <w:szCs w:val="32"/>
          <w:lang w:val="en-US" w:eastAsia="zh-CN"/>
        </w:rPr>
        <w:t>卫生健康支出</w:t>
      </w:r>
      <w:r>
        <w:rPr>
          <w:rFonts w:hint="eastAsia" w:ascii="仿宋_GB2312" w:hAnsi="仿宋" w:eastAsia="仿宋_GB2312"/>
          <w:b/>
          <w:sz w:val="32"/>
          <w:szCs w:val="32"/>
        </w:rPr>
        <w:t>（类）</w:t>
      </w:r>
      <w:r>
        <w:rPr>
          <w:rFonts w:hint="eastAsia" w:ascii="仿宋_GB2312" w:hAnsi="仿宋" w:eastAsia="仿宋_GB2312"/>
          <w:b/>
          <w:sz w:val="32"/>
          <w:szCs w:val="32"/>
          <w:lang w:eastAsia="zh-CN"/>
        </w:rPr>
        <w:t>行政事业单位医疗</w:t>
      </w:r>
      <w:r>
        <w:rPr>
          <w:rFonts w:hint="eastAsia" w:ascii="仿宋_GB2312" w:hAnsi="仿宋" w:eastAsia="仿宋_GB2312"/>
          <w:b/>
          <w:sz w:val="32"/>
          <w:szCs w:val="32"/>
        </w:rPr>
        <w:t>（款）</w:t>
      </w:r>
      <w:r>
        <w:rPr>
          <w:rFonts w:hint="eastAsia" w:ascii="仿宋_GB2312" w:hAnsi="仿宋" w:eastAsia="仿宋_GB2312"/>
          <w:b/>
          <w:sz w:val="32"/>
          <w:szCs w:val="32"/>
          <w:lang w:eastAsia="zh-CN"/>
        </w:rPr>
        <w:t>公务员医疗补助</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7.51</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6.12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440.29</w:t>
      </w:r>
      <w:r>
        <w:rPr>
          <w:rFonts w:hint="eastAsia" w:ascii="仿宋_GB2312" w:hAnsi="仿宋" w:eastAsia="仿宋_GB2312"/>
          <w:sz w:val="32"/>
          <w:szCs w:val="32"/>
        </w:rPr>
        <w:t>%，原因主要</w:t>
      </w:r>
      <w:r>
        <w:rPr>
          <w:rFonts w:hint="eastAsia" w:ascii="仿宋_GB2312" w:hAnsi="仿宋" w:eastAsia="仿宋_GB2312"/>
          <w:sz w:val="32"/>
          <w:szCs w:val="32"/>
          <w:lang w:eastAsia="zh-CN"/>
        </w:rPr>
        <w:t>是</w:t>
      </w:r>
      <w:r>
        <w:rPr>
          <w:rFonts w:hint="eastAsia" w:ascii="TimesNewRoman" w:hAnsi="TimesNewRoman" w:eastAsia="仿宋_GB2312" w:cs="TimesNewRoman"/>
          <w:kern w:val="0"/>
          <w:sz w:val="32"/>
          <w:szCs w:val="32"/>
          <w:lang w:eastAsia="zh-CN"/>
        </w:rPr>
        <w:t>淮北市水政监察支队在机构改革中撤销，人员并入淮北市水利工程质量监督站</w:t>
      </w:r>
      <w:r>
        <w:rPr>
          <w:rFonts w:hint="eastAsia" w:ascii="仿宋_GB2312" w:hAnsi="仿宋" w:eastAsia="仿宋_GB2312"/>
          <w:sz w:val="32"/>
          <w:szCs w:val="32"/>
          <w:lang w:eastAsia="zh-CN"/>
        </w:rPr>
        <w:t>。</w:t>
      </w:r>
    </w:p>
    <w:p w14:paraId="56AF02FF">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仿宋" w:eastAsia="仿宋_GB2312"/>
          <w:color w:val="auto"/>
          <w:sz w:val="32"/>
          <w:szCs w:val="32"/>
          <w:lang w:val="en-US" w:eastAsia="zh-CN"/>
        </w:rPr>
        <w:t>7、</w:t>
      </w:r>
      <w:r>
        <w:rPr>
          <w:rFonts w:hint="eastAsia" w:ascii="仿宋_GB2312" w:hAnsi="仿宋" w:eastAsia="仿宋_GB2312"/>
          <w:b/>
          <w:bCs/>
          <w:color w:val="auto"/>
          <w:sz w:val="32"/>
          <w:szCs w:val="32"/>
          <w:lang w:val="en-US" w:eastAsia="zh-CN"/>
        </w:rPr>
        <w:t>农林水</w:t>
      </w:r>
      <w:r>
        <w:rPr>
          <w:rFonts w:hint="eastAsia" w:ascii="仿宋_GB2312" w:hAnsi="仿宋" w:eastAsia="仿宋_GB2312"/>
          <w:b/>
          <w:bCs/>
          <w:sz w:val="32"/>
          <w:szCs w:val="32"/>
          <w:lang w:val="en-US" w:eastAsia="zh-CN"/>
        </w:rPr>
        <w:t>支出</w:t>
      </w:r>
      <w:r>
        <w:rPr>
          <w:rFonts w:hint="eastAsia" w:ascii="仿宋_GB2312" w:hAnsi="仿宋" w:eastAsia="仿宋_GB2312"/>
          <w:b/>
          <w:sz w:val="32"/>
          <w:szCs w:val="32"/>
        </w:rPr>
        <w:t>（类）</w:t>
      </w:r>
      <w:r>
        <w:rPr>
          <w:rFonts w:hint="eastAsia" w:ascii="仿宋_GB2312" w:hAnsi="仿宋" w:eastAsia="仿宋_GB2312"/>
          <w:b/>
          <w:sz w:val="32"/>
          <w:szCs w:val="32"/>
          <w:lang w:eastAsia="zh-CN"/>
        </w:rPr>
        <w:t>水利</w:t>
      </w:r>
      <w:r>
        <w:rPr>
          <w:rFonts w:hint="eastAsia" w:ascii="仿宋_GB2312" w:hAnsi="仿宋" w:eastAsia="仿宋_GB2312"/>
          <w:b/>
          <w:sz w:val="32"/>
          <w:szCs w:val="32"/>
        </w:rPr>
        <w:t>（款）</w:t>
      </w:r>
      <w:r>
        <w:rPr>
          <w:rFonts w:hint="eastAsia" w:ascii="仿宋_GB2312" w:hAnsi="仿宋" w:eastAsia="仿宋_GB2312"/>
          <w:b/>
          <w:sz w:val="32"/>
          <w:szCs w:val="32"/>
          <w:lang w:eastAsia="zh-CN"/>
        </w:rPr>
        <w:t>水利行业业务管理</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501.68</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395.49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372.44</w:t>
      </w:r>
      <w:r>
        <w:rPr>
          <w:rFonts w:hint="eastAsia" w:ascii="仿宋_GB2312" w:hAnsi="仿宋" w:eastAsia="仿宋_GB2312"/>
          <w:sz w:val="32"/>
          <w:szCs w:val="32"/>
        </w:rPr>
        <w:t>%，原因主要</w:t>
      </w:r>
      <w:r>
        <w:rPr>
          <w:rFonts w:hint="eastAsia" w:ascii="仿宋_GB2312" w:hAnsi="仿宋" w:eastAsia="仿宋_GB2312"/>
          <w:sz w:val="32"/>
          <w:szCs w:val="32"/>
          <w:lang w:eastAsia="zh-CN"/>
        </w:rPr>
        <w:t>是</w:t>
      </w:r>
      <w:r>
        <w:rPr>
          <w:rFonts w:hint="eastAsia" w:ascii="TimesNewRoman" w:hAnsi="TimesNewRoman" w:eastAsia="仿宋_GB2312" w:cs="TimesNewRoman"/>
          <w:kern w:val="0"/>
          <w:sz w:val="32"/>
          <w:szCs w:val="32"/>
          <w:lang w:eastAsia="zh-CN"/>
        </w:rPr>
        <w:t>淮北市水政监察支队在机构改革中撤销，人员并入淮北市水利工程质量监督站</w:t>
      </w:r>
      <w:r>
        <w:rPr>
          <w:rFonts w:hint="eastAsia" w:ascii="仿宋_GB2312" w:hAnsi="仿宋" w:eastAsia="仿宋_GB2312"/>
          <w:sz w:val="32"/>
          <w:szCs w:val="32"/>
          <w:lang w:eastAsia="zh-CN"/>
        </w:rPr>
        <w:t>。</w:t>
      </w:r>
    </w:p>
    <w:p w14:paraId="72D2CF37">
      <w:pPr>
        <w:adjustRightInd w:val="0"/>
        <w:snapToGrid w:val="0"/>
        <w:spacing w:line="600" w:lineRule="exact"/>
        <w:ind w:firstLine="643" w:firstLineChars="200"/>
        <w:rPr>
          <w:rFonts w:hint="default" w:ascii="仿宋_GB2312" w:hAnsi="仿宋" w:eastAsia="仿宋_GB2312"/>
          <w:sz w:val="32"/>
          <w:szCs w:val="32"/>
          <w:lang w:val="en-US" w:eastAsia="zh-CN"/>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47.11</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38.57</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451.64</w:t>
      </w:r>
      <w:r>
        <w:rPr>
          <w:rFonts w:hint="eastAsia" w:ascii="仿宋_GB2312" w:hAnsi="仿宋" w:eastAsia="仿宋_GB2312"/>
          <w:sz w:val="32"/>
          <w:szCs w:val="32"/>
        </w:rPr>
        <w:t>%，原因</w:t>
      </w:r>
      <w:r>
        <w:rPr>
          <w:rFonts w:hint="eastAsia" w:ascii="仿宋_GB2312" w:hAnsi="仿宋" w:eastAsia="仿宋_GB2312"/>
          <w:sz w:val="32"/>
          <w:szCs w:val="32"/>
          <w:lang w:eastAsia="zh-CN"/>
        </w:rPr>
        <w:t>主要</w:t>
      </w:r>
      <w:r>
        <w:rPr>
          <w:rFonts w:hint="eastAsia" w:ascii="仿宋_GB2312" w:hAnsi="仿宋" w:eastAsia="仿宋_GB2312"/>
          <w:color w:val="auto"/>
          <w:sz w:val="32"/>
          <w:szCs w:val="32"/>
          <w:lang w:eastAsia="zh-CN"/>
        </w:rPr>
        <w:t>是</w:t>
      </w:r>
      <w:r>
        <w:rPr>
          <w:rFonts w:hint="eastAsia" w:ascii="TimesNewRoman" w:hAnsi="TimesNewRoman" w:eastAsia="仿宋_GB2312" w:cs="TimesNewRoman"/>
          <w:kern w:val="0"/>
          <w:sz w:val="32"/>
          <w:szCs w:val="32"/>
          <w:lang w:eastAsia="zh-CN"/>
        </w:rPr>
        <w:t>淮北市水政监察支队在机构改革中撤销，人员并入淮北市水利工程质量监督站</w:t>
      </w:r>
      <w:r>
        <w:rPr>
          <w:rFonts w:hint="eastAsia" w:ascii="仿宋_GB2312" w:hAnsi="仿宋" w:eastAsia="仿宋_GB2312"/>
          <w:color w:val="auto"/>
          <w:sz w:val="32"/>
          <w:szCs w:val="32"/>
          <w:lang w:eastAsia="zh-CN"/>
        </w:rPr>
        <w:t>。</w:t>
      </w:r>
    </w:p>
    <w:p w14:paraId="0B973DE6">
      <w:pPr>
        <w:adjustRightInd w:val="0"/>
        <w:snapToGrid w:val="0"/>
        <w:spacing w:line="600" w:lineRule="exact"/>
        <w:ind w:firstLine="643" w:firstLineChars="200"/>
        <w:rPr>
          <w:rFonts w:hint="eastAsia" w:ascii="仿宋_GB2312" w:hAnsi="仿宋" w:eastAsia="仿宋_GB2312"/>
          <w:b/>
          <w:sz w:val="32"/>
          <w:szCs w:val="32"/>
          <w:highlight w:val="none"/>
          <w:lang w:val="en-US" w:eastAsia="zh-CN"/>
        </w:rPr>
      </w:pPr>
      <w:r>
        <w:rPr>
          <w:rFonts w:hint="eastAsia" w:ascii="仿宋_GB2312" w:hAnsi="仿宋" w:eastAsia="仿宋_GB2312"/>
          <w:b/>
          <w:sz w:val="32"/>
          <w:szCs w:val="32"/>
          <w:lang w:val="en-US" w:eastAsia="zh-CN"/>
        </w:rPr>
        <w:t>9.</w:t>
      </w:r>
      <w:r>
        <w:rPr>
          <w:rFonts w:hint="eastAsia" w:ascii="仿宋_GB2312" w:hAnsi="仿宋" w:eastAsia="仿宋_GB2312"/>
          <w:b/>
          <w:sz w:val="32"/>
          <w:szCs w:val="32"/>
        </w:rPr>
        <w:t>住房保障支出（类）住房改革支出（款）</w:t>
      </w:r>
      <w:r>
        <w:rPr>
          <w:rFonts w:hint="eastAsia" w:ascii="仿宋_GB2312" w:hAnsi="仿宋" w:eastAsia="仿宋_GB2312"/>
          <w:b/>
          <w:sz w:val="32"/>
          <w:szCs w:val="32"/>
          <w:lang w:eastAsia="zh-CN"/>
        </w:rPr>
        <w:t>提租补贴</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w:t>
      </w:r>
      <w:r>
        <w:rPr>
          <w:rFonts w:hint="eastAsia" w:ascii="仿宋_GB2312" w:hAnsi="仿宋" w:eastAsia="仿宋_GB2312"/>
          <w:sz w:val="32"/>
          <w:szCs w:val="32"/>
          <w:highlight w:val="none"/>
        </w:rPr>
        <w:t>算</w:t>
      </w:r>
      <w:r>
        <w:rPr>
          <w:rFonts w:hint="eastAsia" w:ascii="仿宋_GB2312" w:hAnsi="仿宋" w:eastAsia="仿宋_GB2312"/>
          <w:sz w:val="32"/>
          <w:szCs w:val="32"/>
          <w:highlight w:val="none"/>
          <w:lang w:val="en-US" w:eastAsia="zh-CN"/>
        </w:rPr>
        <w:t>11.78</w:t>
      </w:r>
      <w:r>
        <w:rPr>
          <w:rFonts w:hint="eastAsia" w:ascii="仿宋_GB2312" w:hAnsi="仿宋" w:eastAsia="仿宋_GB2312"/>
          <w:sz w:val="32"/>
          <w:szCs w:val="32"/>
          <w:highlight w:val="none"/>
        </w:rPr>
        <w:t>万元，比202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lang w:val="en-US" w:eastAsia="zh-CN"/>
        </w:rPr>
        <w:t>9.64</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增长</w:t>
      </w:r>
      <w:r>
        <w:rPr>
          <w:rFonts w:hint="eastAsia" w:ascii="仿宋_GB2312" w:hAnsi="仿宋" w:eastAsia="仿宋_GB2312"/>
          <w:sz w:val="32"/>
          <w:szCs w:val="32"/>
          <w:highlight w:val="none"/>
          <w:lang w:val="en-US" w:eastAsia="zh-CN"/>
        </w:rPr>
        <w:t>450.47%，</w:t>
      </w:r>
      <w:r>
        <w:rPr>
          <w:rFonts w:hint="eastAsia" w:ascii="仿宋_GB2312" w:hAnsi="仿宋" w:eastAsia="仿宋_GB2312"/>
          <w:sz w:val="32"/>
          <w:szCs w:val="32"/>
          <w:highlight w:val="none"/>
        </w:rPr>
        <w:t>原因</w:t>
      </w:r>
      <w:r>
        <w:rPr>
          <w:rFonts w:hint="eastAsia" w:ascii="仿宋_GB2312" w:hAnsi="仿宋" w:eastAsia="仿宋_GB2312"/>
          <w:sz w:val="32"/>
          <w:szCs w:val="32"/>
          <w:highlight w:val="none"/>
          <w:lang w:eastAsia="zh-CN"/>
        </w:rPr>
        <w:t>主要</w:t>
      </w:r>
      <w:r>
        <w:rPr>
          <w:rFonts w:hint="eastAsia" w:ascii="仿宋_GB2312" w:hAnsi="仿宋" w:eastAsia="仿宋_GB2312"/>
          <w:color w:val="auto"/>
          <w:sz w:val="32"/>
          <w:szCs w:val="32"/>
          <w:highlight w:val="none"/>
          <w:lang w:eastAsia="zh-CN"/>
        </w:rPr>
        <w:t>是</w:t>
      </w:r>
      <w:r>
        <w:rPr>
          <w:rFonts w:hint="eastAsia" w:ascii="TimesNewRoman" w:hAnsi="TimesNewRoman" w:eastAsia="仿宋_GB2312" w:cs="TimesNewRoman"/>
          <w:kern w:val="0"/>
          <w:sz w:val="32"/>
          <w:szCs w:val="32"/>
          <w:lang w:eastAsia="zh-CN"/>
        </w:rPr>
        <w:t>淮北市水政监察支队在机构改革中撤销，人员并入淮北市水利工程质量监督站</w:t>
      </w:r>
      <w:r>
        <w:rPr>
          <w:rFonts w:hint="eastAsia" w:ascii="仿宋_GB2312" w:hAnsi="仿宋" w:eastAsia="仿宋_GB2312"/>
          <w:sz w:val="32"/>
          <w:szCs w:val="32"/>
          <w:highlight w:val="none"/>
          <w:lang w:eastAsia="zh-CN"/>
        </w:rPr>
        <w:t>。</w:t>
      </w:r>
    </w:p>
    <w:p w14:paraId="741B5643">
      <w:pPr>
        <w:ind w:firstLine="643" w:firstLineChars="200"/>
        <w:rPr>
          <w:rFonts w:hint="eastAsia" w:ascii="TimesNewRoman" w:hAnsi="TimesNewRoman" w:eastAsia="仿宋_GB2312" w:cs="TimesNewRoman"/>
          <w:kern w:val="0"/>
          <w:sz w:val="32"/>
          <w:szCs w:val="32"/>
        </w:rPr>
      </w:pPr>
      <w:r>
        <w:rPr>
          <w:rFonts w:hint="eastAsia" w:ascii="仿宋_GB2312" w:hAnsi="仿宋" w:eastAsia="仿宋_GB2312"/>
          <w:b/>
          <w:sz w:val="32"/>
          <w:szCs w:val="32"/>
          <w:lang w:val="en-US" w:eastAsia="zh-CN"/>
        </w:rPr>
        <w:t>10</w:t>
      </w:r>
      <w:r>
        <w:rPr>
          <w:rFonts w:hint="eastAsia" w:ascii="仿宋_GB2312" w:hAnsi="仿宋" w:eastAsia="仿宋_GB2312"/>
          <w:b/>
          <w:sz w:val="32"/>
          <w:szCs w:val="32"/>
        </w:rPr>
        <w:t>.住房保障支出（类）住房改革支出（款）</w:t>
      </w:r>
      <w:r>
        <w:rPr>
          <w:rFonts w:hint="eastAsia" w:ascii="仿宋_GB2312" w:hAnsi="仿宋" w:eastAsia="仿宋_GB2312"/>
          <w:b/>
          <w:sz w:val="32"/>
          <w:szCs w:val="32"/>
          <w:lang w:eastAsia="zh-CN"/>
        </w:rPr>
        <w:t>购房补贴</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19.63</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16.07</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451.4</w:t>
      </w:r>
      <w:r>
        <w:rPr>
          <w:rFonts w:hint="eastAsia" w:ascii="仿宋_GB2312" w:hAnsi="仿宋" w:eastAsia="仿宋_GB2312"/>
          <w:sz w:val="32"/>
          <w:szCs w:val="32"/>
        </w:rPr>
        <w:t>%，原因</w:t>
      </w:r>
      <w:r>
        <w:rPr>
          <w:rFonts w:hint="eastAsia" w:ascii="仿宋_GB2312" w:hAnsi="仿宋" w:eastAsia="仿宋_GB2312"/>
          <w:sz w:val="32"/>
          <w:szCs w:val="32"/>
          <w:lang w:eastAsia="zh-CN"/>
        </w:rPr>
        <w:t>主要是</w:t>
      </w:r>
      <w:r>
        <w:rPr>
          <w:rFonts w:hint="eastAsia" w:ascii="TimesNewRoman" w:hAnsi="TimesNewRoman" w:eastAsia="仿宋_GB2312" w:cs="TimesNewRoman"/>
          <w:kern w:val="0"/>
          <w:sz w:val="32"/>
          <w:szCs w:val="32"/>
          <w:lang w:eastAsia="zh-CN"/>
        </w:rPr>
        <w:t>淮北市水政监察支队在机构改革中撤销，人员并入淮北市水利工程质量监督站</w:t>
      </w:r>
      <w:r>
        <w:rPr>
          <w:rFonts w:hint="eastAsia" w:ascii="仿宋_GB2312" w:hAnsi="仿宋" w:eastAsia="仿宋_GB2312"/>
          <w:sz w:val="32"/>
          <w:szCs w:val="32"/>
          <w:lang w:eastAsia="zh-CN"/>
        </w:rPr>
        <w:t>。</w:t>
      </w:r>
    </w:p>
    <w:p w14:paraId="276AB086">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5DFA09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水利工程质量监督站</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560.08</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519.38</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40.7</w:t>
      </w:r>
      <w:r>
        <w:rPr>
          <w:rFonts w:hint="eastAsia" w:ascii="TimesNewRoman" w:hAnsi="TimesNewRoman" w:eastAsia="仿宋_GB2312" w:cs="TimesNewRoman"/>
          <w:kern w:val="0"/>
          <w:sz w:val="32"/>
          <w:szCs w:val="32"/>
        </w:rPr>
        <w:t>万元。</w:t>
      </w:r>
    </w:p>
    <w:p w14:paraId="037E0F9B">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519.38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退休费、医疗费补助、对其他个人和家庭的补助支出。</w:t>
      </w:r>
    </w:p>
    <w:p w14:paraId="54059D6C">
      <w:pPr>
        <w:pStyle w:val="8"/>
        <w:adjustRightInd w:val="0"/>
        <w:snapToGrid w:val="0"/>
        <w:spacing w:line="560" w:lineRule="exact"/>
        <w:ind w:firstLine="630" w:firstLineChars="196"/>
        <w:rPr>
          <w:rFonts w:ascii="TimesNewRoman" w:hAnsi="TimesNewRoman" w:eastAsia="楷体_GB2312" w:cs="TimesNewRoman"/>
          <w:color w:val="FF000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40.70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w:t>
      </w:r>
      <w:r>
        <w:rPr>
          <w:rFonts w:hint="eastAsia" w:ascii="TimesNewRoman" w:hAnsi="TimesNewRoman" w:eastAsia="仿宋_GB2312" w:cs="TimesNewRoman"/>
          <w:kern w:val="0"/>
          <w:sz w:val="32"/>
          <w:szCs w:val="32"/>
          <w:lang w:eastAsia="zh-CN"/>
        </w:rPr>
        <w:t>办公费、水费、差旅费、维修维（护）费、培训费、</w:t>
      </w:r>
      <w:r>
        <w:rPr>
          <w:rFonts w:hint="eastAsia" w:ascii="仿宋_GB2312" w:hAnsi="仿宋" w:eastAsia="仿宋_GB2312"/>
          <w:sz w:val="32"/>
          <w:szCs w:val="32"/>
          <w:lang w:eastAsia="zh-CN"/>
        </w:rPr>
        <w:t>公车运行维修维护费</w:t>
      </w:r>
      <w:r>
        <w:rPr>
          <w:rFonts w:hint="eastAsia" w:ascii="TimesNewRoman" w:hAnsi="TimesNewRoman" w:eastAsia="仿宋_GB2312" w:cs="TimesNewRoman"/>
          <w:kern w:val="0"/>
          <w:sz w:val="32"/>
          <w:szCs w:val="32"/>
        </w:rPr>
        <w:t>、其他商品服务支出</w:t>
      </w:r>
      <w:r>
        <w:rPr>
          <w:rFonts w:hint="eastAsia" w:ascii="TimesNewRoman" w:hAnsi="TimesNewRoman" w:eastAsia="仿宋_GB2312" w:cs="TimesNewRoman"/>
          <w:kern w:val="0"/>
          <w:sz w:val="32"/>
          <w:szCs w:val="32"/>
          <w:lang w:eastAsia="zh-CN"/>
        </w:rPr>
        <w:t>等。</w:t>
      </w:r>
    </w:p>
    <w:p w14:paraId="6CEB7779">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34762DD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水利工程质量监督站</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6AC0382F">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6A65C88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水利工程质量监督站</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162C1288">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63D0792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水利工程质量监督站</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130</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90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225</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eastAsia="zh-CN"/>
        </w:rPr>
        <w:t>是淮北市水政监察支队在机构改革中撤销，人员并入淮北市水利工程质量监督站</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130</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130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8ACAFF0">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5ED7AAA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水利工程质量监督站</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14.9</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14.9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因工作需要公务车辆更新，需采购一辆越野车</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14.9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bookmarkStart w:id="0" w:name="_GoBack"/>
      <w:bookmarkEnd w:id="0"/>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2758AE08">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2C30EE5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水利工程质量监督站</w:t>
      </w:r>
      <w:r>
        <w:rPr>
          <w:rFonts w:hint="eastAsia" w:ascii="TimesNewRoman" w:hAnsi="TimesNewRoman" w:eastAsia="仿宋_GB2312" w:cs="TimesNewRoman"/>
          <w:kern w:val="0"/>
          <w:sz w:val="32"/>
          <w:szCs w:val="32"/>
        </w:rPr>
        <w:t>2025年没有安排政府购买服务支出。</w:t>
      </w:r>
    </w:p>
    <w:p w14:paraId="172C4FFE">
      <w:pPr>
        <w:pStyle w:val="8"/>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29D0452A">
      <w:pPr>
        <w:pStyle w:val="8"/>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val="en-US" w:eastAsia="zh-CN"/>
        </w:rPr>
        <w:t>水利工程质量监督站</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38B7858B">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eastAsia="zh-CN"/>
        </w:rPr>
        <w:t>三</w:t>
      </w:r>
      <w:r>
        <w:rPr>
          <w:rFonts w:hint="eastAsia" w:ascii="TimesNewRoman" w:hAnsi="TimesNewRoman" w:eastAsia="黑体" w:cs="TimesNewRoman"/>
          <w:bCs/>
          <w:sz w:val="32"/>
          <w:szCs w:val="32"/>
        </w:rPr>
        <w:t>、其他重要事项情况说明</w:t>
      </w:r>
    </w:p>
    <w:p w14:paraId="677AA7E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0290285C">
      <w:pPr>
        <w:adjustRightInd w:val="0"/>
        <w:snapToGrid w:val="0"/>
        <w:spacing w:line="600" w:lineRule="exact"/>
        <w:ind w:firstLine="803" w:firstLineChars="250"/>
        <w:rPr>
          <w:rFonts w:hint="eastAsia" w:ascii="仿宋_GB2312" w:hAnsi="楷体" w:eastAsia="仿宋_GB2312"/>
          <w:b/>
          <w:sz w:val="32"/>
          <w:szCs w:val="32"/>
        </w:rPr>
      </w:pPr>
      <w:r>
        <w:rPr>
          <w:rFonts w:hint="eastAsia" w:ascii="仿宋_GB2312" w:hAnsi="楷体" w:eastAsia="仿宋_GB2312"/>
          <w:b/>
          <w:sz w:val="32"/>
          <w:szCs w:val="32"/>
        </w:rPr>
        <w:t>1.“</w:t>
      </w:r>
      <w:r>
        <w:rPr>
          <w:rFonts w:hint="eastAsia" w:ascii="仿宋_GB2312" w:hAnsi="楷体" w:eastAsia="仿宋_GB2312"/>
          <w:b/>
          <w:sz w:val="32"/>
          <w:szCs w:val="32"/>
          <w:lang w:eastAsia="zh-CN"/>
        </w:rPr>
        <w:t>质量监督工作经费</w:t>
      </w:r>
      <w:r>
        <w:rPr>
          <w:rFonts w:hint="eastAsia" w:ascii="仿宋_GB2312" w:hAnsi="楷体" w:eastAsia="仿宋_GB2312"/>
          <w:b/>
          <w:sz w:val="32"/>
          <w:szCs w:val="32"/>
        </w:rPr>
        <w:t>”项目。</w:t>
      </w:r>
    </w:p>
    <w:p w14:paraId="39987D9B">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b w:val="0"/>
          <w:bCs w:val="0"/>
          <w:sz w:val="32"/>
          <w:szCs w:val="32"/>
        </w:rPr>
        <w:t>（1）项目概述</w:t>
      </w:r>
      <w:r>
        <w:rPr>
          <w:rFonts w:hint="eastAsia" w:ascii="仿宋_GB2312" w:hAnsi="楷体" w:eastAsia="仿宋_GB2312"/>
          <w:b w:val="0"/>
          <w:bCs w:val="0"/>
          <w:sz w:val="32"/>
          <w:szCs w:val="32"/>
          <w:lang w:val="en-US" w:eastAsia="zh-CN"/>
        </w:rPr>
        <w:t>:</w:t>
      </w:r>
      <w:r>
        <w:rPr>
          <w:rFonts w:hint="eastAsia" w:ascii="仿宋_GB2312" w:eastAsia="仿宋_GB2312"/>
          <w:sz w:val="32"/>
          <w:szCs w:val="32"/>
        </w:rPr>
        <w:t>根据《水利工程质量管理规定》、《水利工程质量监督管理规定》、水利工程质量监督管理按照“施工保证、监督控制、法人负责、政府监督”的四项要求，开展水利工程质量监督工作是十分必要的。 水利工程质量监督专项业务费主要用于开展水利工程项目监督工作需要的车辆维修、燃油、劳动和安全保障用品、工程质量监督抽样检测费用。</w:t>
      </w:r>
    </w:p>
    <w:p w14:paraId="3F74E83B">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b w:val="0"/>
          <w:bCs w:val="0"/>
          <w:sz w:val="32"/>
          <w:szCs w:val="32"/>
        </w:rPr>
        <w:t>（2）立项依据</w:t>
      </w:r>
      <w:r>
        <w:rPr>
          <w:rFonts w:hint="eastAsia" w:ascii="仿宋_GB2312" w:hAnsi="楷体" w:eastAsia="仿宋_GB2312"/>
          <w:b w:val="0"/>
          <w:bCs w:val="0"/>
          <w:sz w:val="32"/>
          <w:szCs w:val="32"/>
          <w:lang w:val="en-US" w:eastAsia="zh-CN"/>
        </w:rPr>
        <w:t>:</w:t>
      </w:r>
      <w:r>
        <w:rPr>
          <w:rFonts w:hint="eastAsia" w:ascii="仿宋_GB2312" w:hAnsi="楷体" w:eastAsia="仿宋_GB2312"/>
          <w:sz w:val="32"/>
          <w:szCs w:val="32"/>
        </w:rPr>
        <w:t>关于成立市水利工程质量监督站的通知（淮编字【90】第25号）； 关于给市水利工程质量监督站增加经费自理编制的通知（淮编字【2005】11号）；水利工程质量监督管理规定</w:t>
      </w:r>
      <w:r>
        <w:rPr>
          <w:rFonts w:hint="eastAsia" w:ascii="仿宋_GB2312" w:hAnsi="楷体" w:eastAsia="仿宋_GB2312"/>
          <w:sz w:val="32"/>
          <w:szCs w:val="32"/>
          <w:lang w:eastAsia="zh-CN"/>
        </w:rPr>
        <w:t>；</w:t>
      </w:r>
      <w:r>
        <w:rPr>
          <w:rFonts w:hint="eastAsia" w:ascii="仿宋_GB2312" w:hAnsi="楷体" w:eastAsia="仿宋_GB2312"/>
          <w:sz w:val="32"/>
          <w:szCs w:val="32"/>
        </w:rPr>
        <w:t>淮北市水利工程质量监督站主要职责；关于核拨水利工程质量监督专项业务费的可行性报告</w:t>
      </w:r>
    </w:p>
    <w:p w14:paraId="5908E3D8">
      <w:pPr>
        <w:pStyle w:val="5"/>
        <w:ind w:left="0" w:leftChars="0" w:firstLine="640" w:firstLineChars="200"/>
        <w:rPr>
          <w:rFonts w:hint="eastAsia" w:eastAsia="仿宋_GB2312"/>
          <w:lang w:eastAsia="zh-CN"/>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）实施主体：淮北市水利工程质量监督站</w:t>
      </w:r>
    </w:p>
    <w:p w14:paraId="15A4B1F5">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4</w:t>
      </w:r>
      <w:r>
        <w:rPr>
          <w:rFonts w:hint="eastAsia" w:ascii="仿宋_GB2312" w:hAnsi="楷体" w:eastAsia="仿宋_GB2312"/>
          <w:sz w:val="32"/>
          <w:szCs w:val="32"/>
        </w:rPr>
        <w:t>）起止时间</w:t>
      </w:r>
      <w:r>
        <w:rPr>
          <w:rFonts w:hint="eastAsia" w:ascii="仿宋_GB2312" w:hAnsi="楷体" w:eastAsia="仿宋_GB2312"/>
          <w:sz w:val="32"/>
          <w:szCs w:val="32"/>
          <w:lang w:val="en-US" w:eastAsia="zh-CN"/>
        </w:rPr>
        <w:t>:2025年1月--2025年12月</w:t>
      </w:r>
    </w:p>
    <w:p w14:paraId="3D484473">
      <w:pPr>
        <w:ind w:firstLine="640" w:firstLineChars="200"/>
        <w:rPr>
          <w:rFonts w:hint="eastAsia" w:ascii="仿宋_GB2312"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w:t>
      </w:r>
      <w:r>
        <w:rPr>
          <w:rFonts w:hint="eastAsia" w:ascii="仿宋_GB2312" w:hAnsi="楷体" w:eastAsia="仿宋_GB2312"/>
          <w:sz w:val="32"/>
          <w:szCs w:val="32"/>
          <w:lang w:eastAsia="zh-CN"/>
        </w:rPr>
        <w:t>：</w:t>
      </w:r>
      <w:r>
        <w:rPr>
          <w:rFonts w:hint="eastAsia" w:ascii="仿宋_GB2312" w:eastAsia="仿宋_GB2312"/>
          <w:sz w:val="32"/>
          <w:szCs w:val="32"/>
        </w:rPr>
        <w:t>申请财政</w:t>
      </w:r>
      <w:r>
        <w:rPr>
          <w:rFonts w:hint="eastAsia" w:ascii="仿宋_GB2312" w:eastAsia="仿宋_GB2312"/>
          <w:sz w:val="32"/>
          <w:szCs w:val="32"/>
          <w:lang w:eastAsia="zh-CN"/>
        </w:rPr>
        <w:t>非税收入</w:t>
      </w:r>
      <w:r>
        <w:rPr>
          <w:rFonts w:hint="eastAsia" w:ascii="仿宋_GB2312" w:eastAsia="仿宋_GB2312"/>
          <w:sz w:val="32"/>
          <w:szCs w:val="32"/>
        </w:rPr>
        <w:t>资金</w:t>
      </w:r>
      <w:r>
        <w:rPr>
          <w:rFonts w:hint="eastAsia" w:ascii="仿宋_GB2312" w:eastAsia="仿宋_GB2312"/>
          <w:sz w:val="32"/>
          <w:szCs w:val="32"/>
          <w:lang w:eastAsia="zh-CN"/>
        </w:rPr>
        <w:t>安排</w:t>
      </w:r>
      <w:r>
        <w:rPr>
          <w:rFonts w:hint="eastAsia" w:ascii="仿宋_GB2312" w:eastAsia="仿宋_GB2312"/>
          <w:sz w:val="32"/>
          <w:szCs w:val="32"/>
          <w:lang w:val="en-US" w:eastAsia="zh-CN"/>
        </w:rPr>
        <w:t>27</w:t>
      </w:r>
      <w:r>
        <w:rPr>
          <w:rFonts w:hint="eastAsia" w:ascii="仿宋_GB2312" w:eastAsia="仿宋_GB2312"/>
          <w:sz w:val="32"/>
          <w:szCs w:val="32"/>
        </w:rPr>
        <w:t>万元。包括</w:t>
      </w:r>
      <w:r>
        <w:rPr>
          <w:rFonts w:hint="eastAsia" w:ascii="仿宋_GB2312" w:eastAsia="仿宋_GB2312"/>
          <w:sz w:val="32"/>
          <w:szCs w:val="32"/>
          <w:lang w:eastAsia="zh-CN"/>
        </w:rPr>
        <w:t>：</w:t>
      </w:r>
      <w:r>
        <w:rPr>
          <w:rFonts w:hint="eastAsia" w:ascii="仿宋_GB2312" w:eastAsia="仿宋_GB2312"/>
          <w:sz w:val="32"/>
          <w:szCs w:val="32"/>
          <w:lang w:val="en-US" w:eastAsia="zh-CN"/>
        </w:rPr>
        <w:t>1、公务用车购置14.9万元；2、差旅费1万元 3、办公费3.3万元；4、邮电费4.54万元；5、其他商品和服务支出3.26万元。</w:t>
      </w:r>
    </w:p>
    <w:p w14:paraId="075B9025">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：财政非税收入安排</w:t>
      </w:r>
      <w:r>
        <w:rPr>
          <w:rFonts w:hint="eastAsia" w:ascii="仿宋_GB2312" w:hAnsi="楷体" w:eastAsia="仿宋_GB2312"/>
          <w:sz w:val="32"/>
          <w:szCs w:val="32"/>
          <w:lang w:val="en-US" w:eastAsia="zh-CN"/>
        </w:rPr>
        <w:t>27万元</w:t>
      </w:r>
    </w:p>
    <w:p w14:paraId="0B94A753">
      <w:p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w:t>
      </w:r>
      <w:r>
        <w:rPr>
          <w:rFonts w:hint="eastAsia" w:ascii="仿宋_GB2312" w:hAnsi="楷体" w:eastAsia="仿宋_GB2312"/>
          <w:sz w:val="32"/>
          <w:szCs w:val="32"/>
          <w:lang w:eastAsia="zh-CN"/>
        </w:rPr>
        <w:t>绩效目标：本项目属于日常运转类，主要用于水利工程质量监督正常业务支出，确保水利工程质量监督工作顺利开展。</w:t>
      </w:r>
      <w:r>
        <w:rPr>
          <w:rFonts w:hint="eastAsia" w:ascii="仿宋_GB2312" w:hAnsi="楷体" w:eastAsia="仿宋_GB2312"/>
          <w:sz w:val="32"/>
          <w:szCs w:val="32"/>
          <w:lang w:val="en-US" w:eastAsia="zh-CN"/>
        </w:rPr>
        <w:t>2025年该项目</w:t>
      </w:r>
      <w:r>
        <w:rPr>
          <w:rFonts w:hint="eastAsia" w:ascii="仿宋_GB2312" w:hAnsi="楷体" w:eastAsia="仿宋_GB2312"/>
          <w:sz w:val="32"/>
          <w:szCs w:val="32"/>
          <w:lang w:eastAsia="zh-CN"/>
        </w:rPr>
        <w:t>纳入财政绩效目标考核。</w:t>
      </w:r>
    </w:p>
    <w:p w14:paraId="12FD01A9">
      <w:pPr>
        <w:ind w:firstLine="640" w:firstLineChars="200"/>
        <w:rPr>
          <w:rFonts w:hint="eastAsia" w:ascii="仿宋_GB2312" w:hAnsi="楷体" w:eastAsia="仿宋_GB2312"/>
          <w:sz w:val="32"/>
          <w:szCs w:val="32"/>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90A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B9A248F">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446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3466C38">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2406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A14D935">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8E42096">
            <w:pPr>
              <w:jc w:val="center"/>
              <w:rPr>
                <w:rFonts w:ascii="宋体" w:cs="宋体"/>
                <w:sz w:val="20"/>
              </w:rPr>
            </w:pPr>
            <w:r>
              <w:rPr>
                <w:rFonts w:hint="eastAsia" w:ascii="宋体" w:hAnsi="宋体" w:cs="宋体"/>
                <w:color w:val="000000"/>
                <w:sz w:val="20"/>
                <w:szCs w:val="20"/>
                <w:lang w:eastAsia="zh-CN"/>
              </w:rPr>
              <w:t>质量监督工作经费</w:t>
            </w:r>
          </w:p>
        </w:tc>
      </w:tr>
      <w:tr w14:paraId="3EEE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58648B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C9E7D41">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10AF6344">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C624D6D">
            <w:pPr>
              <w:jc w:val="center"/>
            </w:pPr>
            <w:r>
              <w:rPr>
                <w:rFonts w:hint="eastAsia"/>
                <w:color w:val="000000"/>
                <w:sz w:val="18"/>
                <w:szCs w:val="18"/>
                <w:lang w:eastAsia="zh-CN"/>
              </w:rPr>
              <w:t>淮北市水利工程质量监督站</w:t>
            </w:r>
          </w:p>
        </w:tc>
      </w:tr>
      <w:tr w14:paraId="2645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4BF2F6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F181B4A">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15EFA95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EE9309F">
            <w:pPr>
              <w:jc w:val="center"/>
              <w:rPr>
                <w:rFonts w:hint="default" w:eastAsiaTheme="minorEastAsia"/>
                <w:lang w:val="en-US" w:eastAsia="zh-CN"/>
              </w:rPr>
            </w:pPr>
            <w:r>
              <w:rPr>
                <w:rFonts w:hint="eastAsia"/>
                <w:lang w:val="en-US" w:eastAsia="zh-CN"/>
              </w:rPr>
              <w:t>2025.01—2025.12</w:t>
            </w:r>
          </w:p>
        </w:tc>
      </w:tr>
      <w:tr w14:paraId="3D21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4FC93B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7AB9DC4">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6E13FFC">
            <w:pPr>
              <w:jc w:val="right"/>
              <w:rPr>
                <w:rFonts w:hint="default" w:ascii="宋体" w:cs="宋体"/>
                <w:sz w:val="20"/>
                <w:lang w:val="en-US" w:eastAsia="zh-CN"/>
              </w:rPr>
            </w:pPr>
            <w:r>
              <w:rPr>
                <w:rFonts w:hint="eastAsia" w:ascii="宋体" w:cs="宋体"/>
                <w:sz w:val="20"/>
                <w:lang w:val="en-US" w:eastAsia="zh-CN"/>
              </w:rPr>
              <w:t>27</w:t>
            </w:r>
          </w:p>
        </w:tc>
      </w:tr>
      <w:tr w14:paraId="6216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53F0C64">
            <w:pPr>
              <w:jc w:val="center"/>
              <w:rPr>
                <w:rFonts w:ascii="宋体" w:cs="宋体"/>
                <w:sz w:val="20"/>
              </w:rPr>
            </w:pPr>
          </w:p>
        </w:tc>
        <w:tc>
          <w:tcPr>
            <w:tcW w:w="3349" w:type="dxa"/>
            <w:gridSpan w:val="2"/>
            <w:tcBorders>
              <w:tl2br w:val="nil"/>
              <w:tr2bl w:val="nil"/>
            </w:tcBorders>
            <w:vAlign w:val="center"/>
          </w:tcPr>
          <w:p w14:paraId="4959CA6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711DC17">
            <w:pPr>
              <w:jc w:val="right"/>
              <w:rPr>
                <w:rFonts w:hint="default" w:ascii="宋体" w:cs="宋体" w:eastAsiaTheme="minorEastAsia"/>
                <w:sz w:val="20"/>
                <w:lang w:val="en-US" w:eastAsia="zh-CN"/>
              </w:rPr>
            </w:pPr>
            <w:r>
              <w:rPr>
                <w:rFonts w:hint="eastAsia" w:ascii="宋体" w:cs="宋体"/>
                <w:sz w:val="20"/>
                <w:lang w:val="en-US" w:eastAsia="zh-CN"/>
              </w:rPr>
              <w:t>27</w:t>
            </w:r>
          </w:p>
        </w:tc>
      </w:tr>
      <w:tr w14:paraId="5FB7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C955523">
            <w:pPr>
              <w:jc w:val="center"/>
              <w:rPr>
                <w:rFonts w:ascii="宋体" w:cs="宋体"/>
                <w:sz w:val="20"/>
              </w:rPr>
            </w:pPr>
          </w:p>
        </w:tc>
        <w:tc>
          <w:tcPr>
            <w:tcW w:w="3349" w:type="dxa"/>
            <w:gridSpan w:val="2"/>
            <w:tcBorders>
              <w:tl2br w:val="nil"/>
              <w:tr2bl w:val="nil"/>
            </w:tcBorders>
            <w:vAlign w:val="center"/>
          </w:tcPr>
          <w:p w14:paraId="35853BD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7E753DE">
            <w:pPr>
              <w:jc w:val="center"/>
              <w:rPr>
                <w:rFonts w:ascii="宋体" w:cs="宋体"/>
                <w:sz w:val="20"/>
              </w:rPr>
            </w:pPr>
          </w:p>
        </w:tc>
      </w:tr>
      <w:tr w14:paraId="1509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4348024">
            <w:pPr>
              <w:jc w:val="center"/>
              <w:rPr>
                <w:rFonts w:ascii="宋体" w:cs="宋体"/>
                <w:sz w:val="20"/>
              </w:rPr>
            </w:pPr>
          </w:p>
        </w:tc>
        <w:tc>
          <w:tcPr>
            <w:tcW w:w="3349" w:type="dxa"/>
            <w:gridSpan w:val="2"/>
            <w:tcBorders>
              <w:tl2br w:val="nil"/>
              <w:tr2bl w:val="nil"/>
            </w:tcBorders>
            <w:vAlign w:val="center"/>
          </w:tcPr>
          <w:p w14:paraId="6BABC4D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BF72609">
            <w:pPr>
              <w:jc w:val="right"/>
              <w:rPr>
                <w:rFonts w:ascii="宋体" w:cs="宋体"/>
                <w:sz w:val="20"/>
              </w:rPr>
            </w:pPr>
          </w:p>
        </w:tc>
      </w:tr>
      <w:tr w14:paraId="380E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7E0768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4DC4C63">
            <w:pPr>
              <w:rPr>
                <w:rFonts w:hint="eastAsia" w:ascii="宋体" w:cs="宋体" w:eastAsiaTheme="minorEastAsia"/>
                <w:sz w:val="20"/>
                <w:lang w:eastAsia="zh-CN"/>
              </w:rPr>
            </w:pPr>
            <w:r>
              <w:rPr>
                <w:rFonts w:hint="eastAsia"/>
                <w:sz w:val="20"/>
                <w:szCs w:val="20"/>
                <w:lang w:eastAsia="zh-CN"/>
              </w:rPr>
              <w:t>有效保障日常工作的开展，推动质量监督和执法工作再上新台阶，为水务事业长足发展奠定基础。</w:t>
            </w:r>
            <w:r>
              <w:rPr>
                <w:rFonts w:hint="eastAsia"/>
                <w:sz w:val="20"/>
                <w:szCs w:val="20"/>
              </w:rPr>
              <w:br w:type="textWrapping"/>
            </w:r>
            <w:r>
              <w:rPr>
                <w:rFonts w:hint="eastAsia"/>
                <w:sz w:val="15"/>
                <w:szCs w:val="15"/>
              </w:rPr>
              <w:br w:type="textWrapping"/>
            </w:r>
          </w:p>
        </w:tc>
      </w:tr>
      <w:tr w14:paraId="7DC2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0C81388">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2E9CA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8A1AA2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AAC6467">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663910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EBA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7F0C36CF">
            <w:pPr>
              <w:jc w:val="center"/>
              <w:rPr>
                <w:rFonts w:ascii="宋体" w:cs="宋体"/>
                <w:sz w:val="20"/>
              </w:rPr>
            </w:pPr>
          </w:p>
        </w:tc>
        <w:tc>
          <w:tcPr>
            <w:tcW w:w="723" w:type="dxa"/>
            <w:vMerge w:val="restart"/>
            <w:tcBorders>
              <w:tl2br w:val="nil"/>
              <w:tr2bl w:val="nil"/>
            </w:tcBorders>
            <w:vAlign w:val="center"/>
          </w:tcPr>
          <w:p w14:paraId="1745F2D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986B74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34CF1CA4">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年度预算资金数</w:t>
            </w:r>
          </w:p>
        </w:tc>
        <w:tc>
          <w:tcPr>
            <w:tcW w:w="4228" w:type="dxa"/>
            <w:gridSpan w:val="2"/>
            <w:tcBorders>
              <w:tl2br w:val="nil"/>
              <w:tr2bl w:val="nil"/>
            </w:tcBorders>
            <w:shd w:val="clear" w:color="auto" w:fill="auto"/>
            <w:vAlign w:val="center"/>
          </w:tcPr>
          <w:p w14:paraId="60213D38">
            <w:pPr>
              <w:jc w:val="center"/>
              <w:rPr>
                <w:rFonts w:hint="default" w:ascii="宋体" w:hAnsi="宋体" w:eastAsia="宋体" w:cs="宋体"/>
                <w:kern w:val="2"/>
                <w:sz w:val="20"/>
                <w:szCs w:val="20"/>
                <w:lang w:val="en-US" w:eastAsia="zh-CN" w:bidi="ar-SA"/>
              </w:rPr>
            </w:pPr>
            <w:r>
              <w:rPr>
                <w:rFonts w:hint="eastAsia"/>
                <w:sz w:val="20"/>
                <w:szCs w:val="20"/>
                <w:lang w:val="en-US" w:eastAsia="zh-CN"/>
              </w:rPr>
              <w:t>27万元</w:t>
            </w:r>
          </w:p>
        </w:tc>
      </w:tr>
      <w:tr w14:paraId="43B2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04654CF0">
            <w:pPr>
              <w:jc w:val="center"/>
              <w:rPr>
                <w:rFonts w:ascii="宋体" w:cs="宋体"/>
                <w:sz w:val="20"/>
              </w:rPr>
            </w:pPr>
          </w:p>
        </w:tc>
        <w:tc>
          <w:tcPr>
            <w:tcW w:w="723" w:type="dxa"/>
            <w:vMerge w:val="continue"/>
            <w:tcBorders>
              <w:tl2br w:val="nil"/>
              <w:tr2bl w:val="nil"/>
            </w:tcBorders>
            <w:vAlign w:val="center"/>
          </w:tcPr>
          <w:p w14:paraId="1C16B021">
            <w:pPr>
              <w:jc w:val="center"/>
              <w:rPr>
                <w:rFonts w:ascii="宋体" w:cs="宋体"/>
                <w:sz w:val="20"/>
              </w:rPr>
            </w:pPr>
          </w:p>
        </w:tc>
        <w:tc>
          <w:tcPr>
            <w:tcW w:w="759" w:type="dxa"/>
            <w:gridSpan w:val="2"/>
            <w:tcBorders>
              <w:tl2br w:val="nil"/>
              <w:tr2bl w:val="nil"/>
            </w:tcBorders>
            <w:vAlign w:val="center"/>
          </w:tcPr>
          <w:p w14:paraId="5C52472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5252782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有效保障日常工作正常开展</w:t>
            </w:r>
          </w:p>
        </w:tc>
        <w:tc>
          <w:tcPr>
            <w:tcW w:w="4228" w:type="dxa"/>
            <w:gridSpan w:val="2"/>
            <w:tcBorders>
              <w:tl2br w:val="nil"/>
              <w:tr2bl w:val="nil"/>
            </w:tcBorders>
            <w:shd w:val="clear" w:color="auto" w:fill="auto"/>
            <w:vAlign w:val="center"/>
          </w:tcPr>
          <w:p w14:paraId="337F5879">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3513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35E7C16C">
            <w:pPr>
              <w:jc w:val="center"/>
              <w:rPr>
                <w:rFonts w:ascii="宋体" w:cs="宋体"/>
                <w:sz w:val="20"/>
              </w:rPr>
            </w:pPr>
          </w:p>
        </w:tc>
        <w:tc>
          <w:tcPr>
            <w:tcW w:w="723" w:type="dxa"/>
            <w:vMerge w:val="continue"/>
            <w:tcBorders>
              <w:tl2br w:val="nil"/>
              <w:tr2bl w:val="nil"/>
            </w:tcBorders>
            <w:vAlign w:val="center"/>
          </w:tcPr>
          <w:p w14:paraId="0E1C8C58">
            <w:pPr>
              <w:jc w:val="center"/>
              <w:rPr>
                <w:rFonts w:ascii="宋体" w:cs="宋体"/>
                <w:sz w:val="20"/>
              </w:rPr>
            </w:pPr>
          </w:p>
        </w:tc>
        <w:tc>
          <w:tcPr>
            <w:tcW w:w="759" w:type="dxa"/>
            <w:gridSpan w:val="2"/>
            <w:tcBorders>
              <w:tl2br w:val="nil"/>
              <w:tr2bl w:val="nil"/>
            </w:tcBorders>
            <w:vAlign w:val="center"/>
          </w:tcPr>
          <w:p w14:paraId="78609EA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278C8F1B">
            <w:pPr>
              <w:rPr>
                <w:rFonts w:hint="eastAsia" w:ascii="宋体" w:hAnsi="宋体" w:cs="宋体" w:eastAsiaTheme="minorEastAsia"/>
                <w:b/>
                <w:bCs/>
                <w:kern w:val="2"/>
                <w:sz w:val="20"/>
                <w:szCs w:val="20"/>
                <w:lang w:val="en-US" w:eastAsia="zh-CN" w:bidi="ar-SA"/>
              </w:rPr>
            </w:pPr>
            <w:r>
              <w:rPr>
                <w:rFonts w:hint="eastAsia" w:ascii="宋体" w:hAnsi="宋体" w:eastAsia="宋体" w:cs="宋体"/>
                <w:sz w:val="20"/>
                <w:szCs w:val="20"/>
                <w:lang w:eastAsia="zh-CN"/>
              </w:rPr>
              <w:t>便于开展工作，保障质量监督工作</w:t>
            </w:r>
          </w:p>
        </w:tc>
        <w:tc>
          <w:tcPr>
            <w:tcW w:w="4228" w:type="dxa"/>
            <w:gridSpan w:val="2"/>
            <w:tcBorders>
              <w:tl2br w:val="nil"/>
              <w:tr2bl w:val="nil"/>
            </w:tcBorders>
            <w:shd w:val="clear" w:color="auto" w:fill="auto"/>
            <w:vAlign w:val="center"/>
          </w:tcPr>
          <w:p w14:paraId="1F94126D">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2D39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625F0ED4">
            <w:pPr>
              <w:jc w:val="center"/>
              <w:rPr>
                <w:rFonts w:ascii="宋体" w:cs="宋体"/>
                <w:sz w:val="20"/>
              </w:rPr>
            </w:pPr>
          </w:p>
        </w:tc>
        <w:tc>
          <w:tcPr>
            <w:tcW w:w="723" w:type="dxa"/>
            <w:vMerge w:val="continue"/>
            <w:tcBorders>
              <w:tl2br w:val="nil"/>
              <w:tr2bl w:val="nil"/>
            </w:tcBorders>
            <w:vAlign w:val="center"/>
          </w:tcPr>
          <w:p w14:paraId="226A4C1A">
            <w:pPr>
              <w:jc w:val="center"/>
              <w:rPr>
                <w:rFonts w:ascii="宋体" w:cs="宋体"/>
                <w:sz w:val="20"/>
              </w:rPr>
            </w:pPr>
          </w:p>
        </w:tc>
        <w:tc>
          <w:tcPr>
            <w:tcW w:w="759" w:type="dxa"/>
            <w:gridSpan w:val="2"/>
            <w:tcBorders>
              <w:tl2br w:val="nil"/>
              <w:tr2bl w:val="nil"/>
            </w:tcBorders>
            <w:vAlign w:val="center"/>
          </w:tcPr>
          <w:p w14:paraId="587F54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27A3958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预算批复内</w:t>
            </w:r>
          </w:p>
        </w:tc>
        <w:tc>
          <w:tcPr>
            <w:tcW w:w="4228" w:type="dxa"/>
            <w:gridSpan w:val="2"/>
            <w:tcBorders>
              <w:tl2br w:val="nil"/>
              <w:tr2bl w:val="nil"/>
            </w:tcBorders>
            <w:shd w:val="clear" w:color="auto" w:fill="auto"/>
            <w:vAlign w:val="center"/>
          </w:tcPr>
          <w:p w14:paraId="45EF187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rPr>
              <w:t>≤</w:t>
            </w:r>
            <w:r>
              <w:rPr>
                <w:rFonts w:hint="eastAsia" w:ascii="宋体" w:hAnsi="宋体" w:cs="宋体"/>
                <w:sz w:val="20"/>
                <w:szCs w:val="20"/>
                <w:lang w:val="en-US" w:eastAsia="zh-CN"/>
              </w:rPr>
              <w:t>27万元</w:t>
            </w:r>
          </w:p>
        </w:tc>
      </w:tr>
      <w:tr w14:paraId="6B3A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230F3FE5">
            <w:pPr>
              <w:jc w:val="center"/>
              <w:rPr>
                <w:rFonts w:ascii="宋体" w:cs="宋体"/>
                <w:sz w:val="20"/>
              </w:rPr>
            </w:pPr>
          </w:p>
        </w:tc>
        <w:tc>
          <w:tcPr>
            <w:tcW w:w="723" w:type="dxa"/>
            <w:vMerge w:val="restart"/>
            <w:tcBorders>
              <w:tl2br w:val="nil"/>
              <w:tr2bl w:val="nil"/>
            </w:tcBorders>
            <w:vAlign w:val="center"/>
          </w:tcPr>
          <w:p w14:paraId="37CB2FC5">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7AFB94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10FFD2FE">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为水务事业发展提供资金保障</w:t>
            </w:r>
          </w:p>
        </w:tc>
        <w:tc>
          <w:tcPr>
            <w:tcW w:w="4228" w:type="dxa"/>
            <w:gridSpan w:val="2"/>
            <w:tcBorders>
              <w:tl2br w:val="nil"/>
              <w:tr2bl w:val="nil"/>
            </w:tcBorders>
            <w:shd w:val="clear" w:color="auto" w:fill="auto"/>
            <w:vAlign w:val="center"/>
          </w:tcPr>
          <w:p w14:paraId="232B63F0">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显著</w:t>
            </w:r>
          </w:p>
        </w:tc>
      </w:tr>
      <w:tr w14:paraId="3A1F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4DCBF61B">
            <w:pPr>
              <w:jc w:val="center"/>
              <w:rPr>
                <w:rFonts w:ascii="宋体" w:cs="宋体"/>
                <w:sz w:val="20"/>
              </w:rPr>
            </w:pPr>
          </w:p>
        </w:tc>
        <w:tc>
          <w:tcPr>
            <w:tcW w:w="723" w:type="dxa"/>
            <w:vMerge w:val="continue"/>
            <w:tcBorders>
              <w:tl2br w:val="nil"/>
              <w:tr2bl w:val="nil"/>
            </w:tcBorders>
            <w:vAlign w:val="center"/>
          </w:tcPr>
          <w:p w14:paraId="6C971CCE">
            <w:pPr>
              <w:jc w:val="center"/>
              <w:rPr>
                <w:rFonts w:ascii="宋体" w:cs="宋体"/>
                <w:sz w:val="20"/>
              </w:rPr>
            </w:pPr>
          </w:p>
        </w:tc>
        <w:tc>
          <w:tcPr>
            <w:tcW w:w="759" w:type="dxa"/>
            <w:gridSpan w:val="2"/>
            <w:tcBorders>
              <w:tl2br w:val="nil"/>
              <w:tr2bl w:val="nil"/>
            </w:tcBorders>
            <w:vAlign w:val="center"/>
          </w:tcPr>
          <w:p w14:paraId="3B7A72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3FDF72FD">
            <w:pPr>
              <w:rPr>
                <w:rFonts w:ascii="宋体" w:hAnsi="宋体" w:cs="宋体" w:eastAsiaTheme="minorEastAsia"/>
                <w:kern w:val="2"/>
                <w:sz w:val="20"/>
                <w:szCs w:val="20"/>
                <w:lang w:val="en-US" w:eastAsia="zh-CN" w:bidi="ar-SA"/>
              </w:rPr>
            </w:pPr>
            <w:r>
              <w:rPr>
                <w:rFonts w:hint="eastAsia" w:ascii="宋体" w:hAnsi="宋体" w:eastAsia="宋体" w:cs="宋体"/>
                <w:sz w:val="20"/>
                <w:szCs w:val="20"/>
                <w:lang w:eastAsia="zh-CN"/>
              </w:rPr>
              <w:t>有效保障日常工作正常开展</w:t>
            </w:r>
          </w:p>
        </w:tc>
        <w:tc>
          <w:tcPr>
            <w:tcW w:w="4228" w:type="dxa"/>
            <w:gridSpan w:val="2"/>
            <w:tcBorders>
              <w:tl2br w:val="nil"/>
              <w:tr2bl w:val="nil"/>
            </w:tcBorders>
            <w:shd w:val="clear" w:color="auto" w:fill="auto"/>
            <w:vAlign w:val="center"/>
          </w:tcPr>
          <w:p w14:paraId="0865CDE9">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显著</w:t>
            </w:r>
          </w:p>
        </w:tc>
      </w:tr>
      <w:tr w14:paraId="7349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6A1C2104">
            <w:pPr>
              <w:jc w:val="center"/>
              <w:rPr>
                <w:rFonts w:ascii="宋体" w:cs="宋体"/>
                <w:sz w:val="20"/>
              </w:rPr>
            </w:pPr>
          </w:p>
        </w:tc>
        <w:tc>
          <w:tcPr>
            <w:tcW w:w="723" w:type="dxa"/>
            <w:vMerge w:val="continue"/>
            <w:tcBorders>
              <w:tl2br w:val="nil"/>
              <w:tr2bl w:val="nil"/>
            </w:tcBorders>
            <w:vAlign w:val="center"/>
          </w:tcPr>
          <w:p w14:paraId="01CDA4B8">
            <w:pPr>
              <w:jc w:val="center"/>
              <w:rPr>
                <w:rFonts w:ascii="宋体" w:cs="宋体"/>
                <w:sz w:val="20"/>
              </w:rPr>
            </w:pPr>
          </w:p>
        </w:tc>
        <w:tc>
          <w:tcPr>
            <w:tcW w:w="759" w:type="dxa"/>
            <w:gridSpan w:val="2"/>
            <w:tcBorders>
              <w:tl2br w:val="nil"/>
              <w:tr2bl w:val="nil"/>
            </w:tcBorders>
            <w:vAlign w:val="center"/>
          </w:tcPr>
          <w:p w14:paraId="309B31F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230DADD5">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做好质监和执法工作，保障水利事业发展</w:t>
            </w:r>
          </w:p>
        </w:tc>
        <w:tc>
          <w:tcPr>
            <w:tcW w:w="4228" w:type="dxa"/>
            <w:gridSpan w:val="2"/>
            <w:tcBorders>
              <w:tl2br w:val="nil"/>
              <w:tr2bl w:val="nil"/>
            </w:tcBorders>
            <w:shd w:val="clear" w:color="auto" w:fill="auto"/>
            <w:vAlign w:val="center"/>
          </w:tcPr>
          <w:p w14:paraId="38BE1D36">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显著</w:t>
            </w:r>
          </w:p>
        </w:tc>
      </w:tr>
      <w:tr w14:paraId="308F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4AA30E70">
            <w:pPr>
              <w:jc w:val="center"/>
              <w:rPr>
                <w:rFonts w:ascii="宋体" w:cs="宋体"/>
                <w:sz w:val="20"/>
              </w:rPr>
            </w:pPr>
          </w:p>
        </w:tc>
        <w:tc>
          <w:tcPr>
            <w:tcW w:w="723" w:type="dxa"/>
            <w:vMerge w:val="continue"/>
            <w:tcBorders>
              <w:tl2br w:val="nil"/>
              <w:tr2bl w:val="nil"/>
            </w:tcBorders>
            <w:vAlign w:val="center"/>
          </w:tcPr>
          <w:p w14:paraId="0BE4D18F">
            <w:pPr>
              <w:jc w:val="center"/>
              <w:rPr>
                <w:rFonts w:ascii="宋体" w:cs="宋体"/>
                <w:sz w:val="20"/>
              </w:rPr>
            </w:pPr>
          </w:p>
        </w:tc>
        <w:tc>
          <w:tcPr>
            <w:tcW w:w="759" w:type="dxa"/>
            <w:gridSpan w:val="2"/>
            <w:tcBorders>
              <w:tl2br w:val="nil"/>
              <w:tr2bl w:val="nil"/>
            </w:tcBorders>
            <w:vAlign w:val="center"/>
          </w:tcPr>
          <w:p w14:paraId="12E8469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12FA9DBD">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eastAsiaTheme="minorEastAsia"/>
                <w:kern w:val="2"/>
                <w:sz w:val="20"/>
                <w:szCs w:val="20"/>
                <w:lang w:val="en-US" w:eastAsia="zh-CN" w:bidi="ar-SA"/>
              </w:rPr>
            </w:pPr>
            <w:r>
              <w:rPr>
                <w:rFonts w:hint="eastAsia" w:ascii="宋体" w:hAnsi="宋体" w:cs="宋体"/>
                <w:sz w:val="20"/>
                <w:szCs w:val="20"/>
                <w:lang w:eastAsia="zh-CN"/>
              </w:rPr>
              <w:t>开展水利工程质量监督和执法工作，保障事业可持续发展</w:t>
            </w:r>
          </w:p>
        </w:tc>
        <w:tc>
          <w:tcPr>
            <w:tcW w:w="4228" w:type="dxa"/>
            <w:gridSpan w:val="2"/>
            <w:tcBorders>
              <w:tl2br w:val="nil"/>
              <w:tr2bl w:val="nil"/>
            </w:tcBorders>
            <w:shd w:val="clear" w:color="auto" w:fill="auto"/>
            <w:vAlign w:val="center"/>
          </w:tcPr>
          <w:p w14:paraId="42D3D183">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显著</w:t>
            </w:r>
          </w:p>
        </w:tc>
      </w:tr>
      <w:tr w14:paraId="7B1D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0BEF5F8C">
            <w:pPr>
              <w:jc w:val="center"/>
              <w:rPr>
                <w:rFonts w:ascii="宋体" w:cs="宋体"/>
                <w:sz w:val="20"/>
              </w:rPr>
            </w:pPr>
          </w:p>
        </w:tc>
        <w:tc>
          <w:tcPr>
            <w:tcW w:w="723" w:type="dxa"/>
            <w:tcBorders>
              <w:tl2br w:val="nil"/>
              <w:tr2bl w:val="nil"/>
            </w:tcBorders>
            <w:vAlign w:val="center"/>
          </w:tcPr>
          <w:p w14:paraId="09D7EE6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AE5C05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73F6C443">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eastAsiaTheme="minorEastAsia"/>
                <w:kern w:val="2"/>
                <w:sz w:val="20"/>
                <w:szCs w:val="20"/>
                <w:lang w:val="en-US" w:eastAsia="zh-CN" w:bidi="ar-SA"/>
              </w:rPr>
            </w:pPr>
            <w:r>
              <w:rPr>
                <w:rFonts w:hint="eastAsia" w:ascii="宋体" w:hAnsi="宋体" w:eastAsia="宋体" w:cs="宋体"/>
                <w:sz w:val="20"/>
                <w:szCs w:val="20"/>
                <w:lang w:eastAsia="zh-CN"/>
              </w:rPr>
              <w:t>使服务对象满意度达到</w:t>
            </w:r>
            <w:r>
              <w:rPr>
                <w:rFonts w:hint="eastAsia" w:ascii="宋体" w:hAnsi="宋体" w:eastAsia="宋体" w:cs="宋体"/>
                <w:sz w:val="20"/>
                <w:szCs w:val="20"/>
                <w:lang w:val="en-US" w:eastAsia="zh-CN"/>
              </w:rPr>
              <w:t>90%以上</w:t>
            </w:r>
          </w:p>
        </w:tc>
        <w:tc>
          <w:tcPr>
            <w:tcW w:w="4228" w:type="dxa"/>
            <w:gridSpan w:val="2"/>
            <w:tcBorders>
              <w:tl2br w:val="nil"/>
              <w:tr2bl w:val="nil"/>
            </w:tcBorders>
            <w:shd w:val="clear" w:color="auto" w:fill="auto"/>
            <w:vAlign w:val="center"/>
          </w:tcPr>
          <w:p w14:paraId="3EAD619F">
            <w:pPr>
              <w:jc w:val="center"/>
              <w:rPr>
                <w:rFonts w:hint="default" w:ascii="宋体" w:hAnsi="宋体" w:cs="宋体" w:eastAsiaTheme="minorEastAsia"/>
                <w:kern w:val="2"/>
                <w:sz w:val="20"/>
                <w:szCs w:val="20"/>
                <w:lang w:val="en-US" w:eastAsia="zh-CN" w:bidi="ar-SA"/>
              </w:rPr>
            </w:pPr>
            <w:r>
              <w:rPr>
                <w:rFonts w:hint="default" w:ascii="Arial" w:hAnsi="Arial" w:eastAsia="宋体" w:cs="Arial"/>
                <w:sz w:val="20"/>
                <w:szCs w:val="20"/>
                <w:lang w:eastAsia="zh-CN"/>
              </w:rPr>
              <w:t>≥</w:t>
            </w:r>
            <w:r>
              <w:rPr>
                <w:rFonts w:hint="eastAsia" w:ascii="Arial" w:hAnsi="Arial" w:eastAsia="宋体" w:cs="Arial"/>
                <w:sz w:val="20"/>
                <w:szCs w:val="20"/>
                <w:lang w:val="en-US" w:eastAsia="zh-CN"/>
              </w:rPr>
              <w:t>90</w:t>
            </w:r>
            <w:r>
              <w:rPr>
                <w:rFonts w:hint="eastAsia"/>
                <w:sz w:val="20"/>
                <w:szCs w:val="20"/>
              </w:rPr>
              <w:t>　</w:t>
            </w:r>
          </w:p>
        </w:tc>
      </w:tr>
    </w:tbl>
    <w:p w14:paraId="3F45078B">
      <w:pPr>
        <w:ind w:firstLine="420" w:firstLineChars="200"/>
      </w:pPr>
    </w:p>
    <w:p w14:paraId="20004A05">
      <w:pPr>
        <w:adjustRightInd w:val="0"/>
        <w:snapToGrid w:val="0"/>
        <w:spacing w:line="600" w:lineRule="exact"/>
        <w:ind w:firstLine="803" w:firstLineChars="250"/>
        <w:rPr>
          <w:rFonts w:hint="eastAsia" w:ascii="仿宋_GB2312" w:hAnsi="楷体" w:eastAsia="仿宋_GB2312"/>
          <w:b/>
          <w:sz w:val="32"/>
          <w:szCs w:val="32"/>
        </w:rPr>
      </w:pPr>
      <w:r>
        <w:rPr>
          <w:rFonts w:hint="eastAsia" w:ascii="仿宋_GB2312" w:hAnsi="楷体" w:eastAsia="仿宋_GB2312"/>
          <w:b/>
          <w:sz w:val="32"/>
          <w:szCs w:val="32"/>
        </w:rPr>
        <w:t>2.“</w:t>
      </w:r>
      <w:r>
        <w:rPr>
          <w:rFonts w:hint="eastAsia" w:ascii="仿宋_GB2312" w:hAnsi="楷体" w:eastAsia="仿宋_GB2312"/>
          <w:b/>
          <w:sz w:val="32"/>
          <w:szCs w:val="32"/>
          <w:lang w:eastAsia="zh-CN"/>
        </w:rPr>
        <w:t>单位运行劳务费</w:t>
      </w:r>
      <w:r>
        <w:rPr>
          <w:rFonts w:hint="eastAsia" w:ascii="仿宋_GB2312" w:hAnsi="楷体" w:eastAsia="仿宋_GB2312"/>
          <w:b/>
          <w:sz w:val="32"/>
          <w:szCs w:val="32"/>
        </w:rPr>
        <w:t>”项目。</w:t>
      </w:r>
    </w:p>
    <w:p w14:paraId="5AF00549">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w:t>
      </w:r>
      <w:r>
        <w:rPr>
          <w:rFonts w:hint="eastAsia" w:ascii="仿宋_GB2312" w:hAnsi="楷体" w:eastAsia="仿宋_GB2312"/>
          <w:sz w:val="32"/>
          <w:szCs w:val="32"/>
          <w:lang w:val="en-US" w:eastAsia="zh-CN"/>
        </w:rPr>
        <w:t>:</w:t>
      </w:r>
      <w:r>
        <w:rPr>
          <w:rFonts w:hint="eastAsia" w:ascii="仿宋_GB2312" w:hAnsi="楷体" w:eastAsia="仿宋_GB2312"/>
          <w:sz w:val="32"/>
          <w:szCs w:val="32"/>
          <w:lang w:eastAsia="zh-CN"/>
        </w:rPr>
        <w:t>本单位是公益</w:t>
      </w:r>
      <w:r>
        <w:rPr>
          <w:rFonts w:hint="eastAsia" w:ascii="仿宋_GB2312" w:hAnsi="楷体" w:eastAsia="仿宋_GB2312"/>
          <w:sz w:val="32"/>
          <w:szCs w:val="32"/>
          <w:lang w:val="en-US" w:eastAsia="zh-CN"/>
        </w:rPr>
        <w:t>1类事业单位，单位性质是自收自支事业单位，早在2009年取消了水利工程质量监督收费，没有收入来源，为</w:t>
      </w:r>
      <w:r>
        <w:rPr>
          <w:rFonts w:hint="eastAsia" w:ascii="仿宋_GB2312" w:hAnsi="楷体" w:eastAsia="仿宋_GB2312"/>
          <w:sz w:val="32"/>
          <w:szCs w:val="32"/>
        </w:rPr>
        <w:t>有效保障日常工作的正常开展</w:t>
      </w:r>
      <w:r>
        <w:rPr>
          <w:rFonts w:hint="eastAsia" w:ascii="仿宋_GB2312" w:hAnsi="楷体" w:eastAsia="仿宋_GB2312"/>
          <w:sz w:val="32"/>
          <w:szCs w:val="32"/>
          <w:lang w:eastAsia="zh-CN"/>
        </w:rPr>
        <w:t>，弥补经费不足，特设置该项目（主要用于弥补编外人员工资福利及社保费等支出）</w:t>
      </w:r>
    </w:p>
    <w:p w14:paraId="1BB90EA3">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（2）立项依据</w:t>
      </w:r>
      <w:r>
        <w:rPr>
          <w:rFonts w:hint="eastAsia" w:ascii="仿宋_GB2312" w:hAnsi="楷体" w:eastAsia="仿宋_GB2312"/>
          <w:sz w:val="32"/>
          <w:szCs w:val="32"/>
          <w:lang w:val="en-US" w:eastAsia="zh-CN"/>
        </w:rPr>
        <w:t>:</w:t>
      </w:r>
      <w:r>
        <w:rPr>
          <w:rFonts w:hint="eastAsia" w:ascii="仿宋_GB2312" w:hAnsi="楷体" w:eastAsia="仿宋_GB2312"/>
          <w:sz w:val="32"/>
          <w:szCs w:val="32"/>
        </w:rPr>
        <w:t>关于成立市水利工程质量监督站的通知（淮编字【90】第25号）； 关于给市水利工程质量监督站增加经费自理编制的通知（淮编字【2005】11号）；</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水利工程质量监督管理规定</w:t>
      </w:r>
    </w:p>
    <w:p w14:paraId="6ACD2082">
      <w:pPr>
        <w:pStyle w:val="5"/>
        <w:ind w:left="0" w:leftChars="0" w:firstLine="640" w:firstLineChars="200"/>
        <w:rPr>
          <w:rFonts w:hint="eastAsia" w:eastAsia="仿宋_GB2312"/>
          <w:lang w:eastAsia="zh-CN"/>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）实施主体：淮北市水利工程质量监督站</w:t>
      </w:r>
    </w:p>
    <w:p w14:paraId="3F35347B">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4</w:t>
      </w:r>
      <w:r>
        <w:rPr>
          <w:rFonts w:hint="eastAsia" w:ascii="仿宋_GB2312" w:hAnsi="楷体" w:eastAsia="仿宋_GB2312"/>
          <w:sz w:val="32"/>
          <w:szCs w:val="32"/>
        </w:rPr>
        <w:t>）起止时间</w:t>
      </w:r>
      <w:r>
        <w:rPr>
          <w:rFonts w:hint="eastAsia" w:ascii="仿宋_GB2312" w:hAnsi="楷体" w:eastAsia="仿宋_GB2312"/>
          <w:sz w:val="32"/>
          <w:szCs w:val="32"/>
          <w:lang w:val="en-US" w:eastAsia="zh-CN"/>
        </w:rPr>
        <w:t>:2025年1月--2025年12月</w:t>
      </w:r>
    </w:p>
    <w:p w14:paraId="6ECFAC66">
      <w:pPr>
        <w:spacing w:line="600" w:lineRule="exact"/>
        <w:ind w:firstLine="642"/>
        <w:rPr>
          <w:rFonts w:hint="eastAsia" w:ascii="仿宋_GB2312" w:hAnsi="仿宋_GB2312" w:eastAsia="仿宋_GB2312" w:cs="仿宋_GB2312"/>
          <w:bCs/>
          <w:sz w:val="30"/>
          <w:szCs w:val="30"/>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w:t>
      </w:r>
      <w:r>
        <w:rPr>
          <w:rFonts w:hint="eastAsia" w:ascii="仿宋_GB2312" w:hAnsi="楷体" w:eastAsia="仿宋_GB2312"/>
          <w:sz w:val="32"/>
          <w:szCs w:val="32"/>
          <w:lang w:eastAsia="zh-CN"/>
        </w:rPr>
        <w:t>：编外人员工资福利及社保费等支出</w:t>
      </w:r>
    </w:p>
    <w:p w14:paraId="73703B11">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103万元</w:t>
      </w:r>
    </w:p>
    <w:p w14:paraId="1588D9B8">
      <w:p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w:t>
      </w:r>
      <w:r>
        <w:rPr>
          <w:rFonts w:hint="eastAsia" w:ascii="仿宋_GB2312" w:hAnsi="楷体" w:eastAsia="仿宋_GB2312"/>
          <w:sz w:val="32"/>
          <w:szCs w:val="32"/>
          <w:lang w:eastAsia="zh-CN"/>
        </w:rPr>
        <w:t>绩效目标：本项目属于日常运转类，主要用于编外人员的工资及社保费等支出，确保水利工程质量监督工作顺利开展。</w:t>
      </w:r>
    </w:p>
    <w:p w14:paraId="4BE0AD83">
      <w:pPr>
        <w:ind w:firstLine="640" w:firstLineChars="200"/>
        <w:rPr>
          <w:rFonts w:hint="eastAsia" w:ascii="仿宋_GB2312" w:hAnsi="楷体" w:eastAsia="仿宋_GB2312"/>
          <w:sz w:val="32"/>
          <w:szCs w:val="32"/>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937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7366053">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AD9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1F2FD3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CD0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50833E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3567360">
            <w:pPr>
              <w:jc w:val="center"/>
              <w:rPr>
                <w:rFonts w:ascii="宋体" w:cs="宋体"/>
                <w:sz w:val="20"/>
              </w:rPr>
            </w:pPr>
            <w:r>
              <w:rPr>
                <w:rFonts w:hint="eastAsia" w:ascii="宋体" w:hAnsi="宋体" w:cs="宋体"/>
                <w:color w:val="000000"/>
                <w:sz w:val="20"/>
                <w:szCs w:val="20"/>
              </w:rPr>
              <w:t>单位</w:t>
            </w:r>
            <w:r>
              <w:rPr>
                <w:rFonts w:hint="eastAsia" w:ascii="宋体" w:hAnsi="宋体" w:cs="宋体"/>
                <w:color w:val="000000"/>
                <w:sz w:val="20"/>
                <w:szCs w:val="20"/>
                <w:lang w:eastAsia="zh-CN"/>
              </w:rPr>
              <w:t>运行劳务费</w:t>
            </w:r>
          </w:p>
        </w:tc>
      </w:tr>
      <w:tr w14:paraId="25FA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E0A79F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6A86BD6">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1E74E6C2">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188CC97">
            <w:pPr>
              <w:jc w:val="center"/>
            </w:pPr>
            <w:r>
              <w:rPr>
                <w:rFonts w:hint="eastAsia"/>
                <w:color w:val="000000"/>
                <w:sz w:val="18"/>
                <w:szCs w:val="18"/>
                <w:lang w:eastAsia="zh-CN"/>
              </w:rPr>
              <w:t>淮北市水利工程质量监督站</w:t>
            </w:r>
          </w:p>
        </w:tc>
      </w:tr>
      <w:tr w14:paraId="69A3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4E535C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8733CE8">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05EE24DB">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698B8F0">
            <w:pPr>
              <w:jc w:val="center"/>
              <w:rPr>
                <w:rFonts w:hint="default" w:eastAsiaTheme="minorEastAsia"/>
                <w:lang w:val="en-US" w:eastAsia="zh-CN"/>
              </w:rPr>
            </w:pPr>
            <w:r>
              <w:rPr>
                <w:rFonts w:hint="eastAsia"/>
                <w:lang w:val="en-US" w:eastAsia="zh-CN"/>
              </w:rPr>
              <w:t>2025.01—2025.12</w:t>
            </w:r>
          </w:p>
        </w:tc>
      </w:tr>
      <w:tr w14:paraId="20D4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75844D9">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370BC52">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5294765">
            <w:pPr>
              <w:jc w:val="right"/>
              <w:rPr>
                <w:rFonts w:hint="default" w:ascii="宋体" w:cs="宋体"/>
                <w:sz w:val="20"/>
                <w:lang w:val="en-US" w:eastAsia="zh-CN"/>
              </w:rPr>
            </w:pPr>
            <w:r>
              <w:rPr>
                <w:rFonts w:hint="eastAsia" w:ascii="宋体" w:cs="宋体"/>
                <w:sz w:val="20"/>
                <w:lang w:val="en-US" w:eastAsia="zh-CN"/>
              </w:rPr>
              <w:t>103</w:t>
            </w:r>
          </w:p>
        </w:tc>
      </w:tr>
      <w:tr w14:paraId="7B19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57CEE29">
            <w:pPr>
              <w:jc w:val="center"/>
              <w:rPr>
                <w:rFonts w:ascii="宋体" w:cs="宋体"/>
                <w:sz w:val="20"/>
              </w:rPr>
            </w:pPr>
          </w:p>
        </w:tc>
        <w:tc>
          <w:tcPr>
            <w:tcW w:w="3349" w:type="dxa"/>
            <w:gridSpan w:val="2"/>
            <w:tcBorders>
              <w:tl2br w:val="nil"/>
              <w:tr2bl w:val="nil"/>
            </w:tcBorders>
            <w:vAlign w:val="center"/>
          </w:tcPr>
          <w:p w14:paraId="076FA8D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CB60627">
            <w:pPr>
              <w:jc w:val="right"/>
              <w:rPr>
                <w:rFonts w:hint="default" w:ascii="宋体" w:cs="宋体" w:eastAsiaTheme="minorEastAsia"/>
                <w:sz w:val="20"/>
                <w:lang w:val="en-US" w:eastAsia="zh-CN"/>
              </w:rPr>
            </w:pPr>
            <w:r>
              <w:rPr>
                <w:rFonts w:hint="eastAsia" w:ascii="宋体" w:cs="宋体"/>
                <w:sz w:val="20"/>
                <w:lang w:val="en-US" w:eastAsia="zh-CN"/>
              </w:rPr>
              <w:t>103</w:t>
            </w:r>
          </w:p>
        </w:tc>
      </w:tr>
      <w:tr w14:paraId="1872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BE20D9D">
            <w:pPr>
              <w:jc w:val="center"/>
              <w:rPr>
                <w:rFonts w:ascii="宋体" w:cs="宋体"/>
                <w:sz w:val="20"/>
              </w:rPr>
            </w:pPr>
          </w:p>
        </w:tc>
        <w:tc>
          <w:tcPr>
            <w:tcW w:w="3349" w:type="dxa"/>
            <w:gridSpan w:val="2"/>
            <w:tcBorders>
              <w:tl2br w:val="nil"/>
              <w:tr2bl w:val="nil"/>
            </w:tcBorders>
            <w:vAlign w:val="center"/>
          </w:tcPr>
          <w:p w14:paraId="5E0A789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952E714">
            <w:pPr>
              <w:jc w:val="center"/>
              <w:rPr>
                <w:rFonts w:ascii="宋体" w:cs="宋体"/>
                <w:sz w:val="20"/>
              </w:rPr>
            </w:pPr>
          </w:p>
        </w:tc>
      </w:tr>
      <w:tr w14:paraId="7A0C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0F46C84">
            <w:pPr>
              <w:jc w:val="center"/>
              <w:rPr>
                <w:rFonts w:ascii="宋体" w:cs="宋体"/>
                <w:sz w:val="20"/>
              </w:rPr>
            </w:pPr>
          </w:p>
        </w:tc>
        <w:tc>
          <w:tcPr>
            <w:tcW w:w="3349" w:type="dxa"/>
            <w:gridSpan w:val="2"/>
            <w:tcBorders>
              <w:tl2br w:val="nil"/>
              <w:tr2bl w:val="nil"/>
            </w:tcBorders>
            <w:vAlign w:val="center"/>
          </w:tcPr>
          <w:p w14:paraId="79DA009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8F5C305">
            <w:pPr>
              <w:jc w:val="right"/>
              <w:rPr>
                <w:rFonts w:ascii="宋体" w:cs="宋体"/>
                <w:sz w:val="20"/>
              </w:rPr>
            </w:pPr>
          </w:p>
        </w:tc>
      </w:tr>
      <w:tr w14:paraId="5811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18665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E828F10">
            <w:pPr>
              <w:rPr>
                <w:rFonts w:hint="eastAsia" w:ascii="宋体" w:cs="宋体" w:eastAsiaTheme="minorEastAsia"/>
                <w:sz w:val="20"/>
                <w:lang w:eastAsia="zh-CN"/>
              </w:rPr>
            </w:pPr>
            <w:r>
              <w:rPr>
                <w:rFonts w:hint="eastAsia"/>
                <w:sz w:val="20"/>
                <w:szCs w:val="20"/>
              </w:rPr>
              <w:t>有效保障</w:t>
            </w:r>
            <w:r>
              <w:rPr>
                <w:rFonts w:hint="eastAsia"/>
                <w:sz w:val="20"/>
                <w:szCs w:val="20"/>
                <w:lang w:eastAsia="zh-CN"/>
              </w:rPr>
              <w:t>水利工程质量监督站</w:t>
            </w:r>
            <w:r>
              <w:rPr>
                <w:rFonts w:hint="eastAsia"/>
                <w:sz w:val="20"/>
                <w:szCs w:val="20"/>
              </w:rPr>
              <w:t>日常工作开展，保障职工合法权益。</w:t>
            </w:r>
          </w:p>
        </w:tc>
      </w:tr>
      <w:tr w14:paraId="17FD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A8D3B24">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BFEEFF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CE53DB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957393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6528C54">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71D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3AF15C24">
            <w:pPr>
              <w:jc w:val="center"/>
              <w:rPr>
                <w:rFonts w:ascii="宋体" w:cs="宋体"/>
                <w:sz w:val="20"/>
              </w:rPr>
            </w:pPr>
          </w:p>
        </w:tc>
        <w:tc>
          <w:tcPr>
            <w:tcW w:w="723" w:type="dxa"/>
            <w:vMerge w:val="restart"/>
            <w:tcBorders>
              <w:tl2br w:val="nil"/>
              <w:tr2bl w:val="nil"/>
            </w:tcBorders>
            <w:vAlign w:val="center"/>
          </w:tcPr>
          <w:p w14:paraId="1430E56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37301F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590F3722">
            <w:pPr>
              <w:spacing w:line="200" w:lineRule="exact"/>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保障人数</w:t>
            </w:r>
          </w:p>
        </w:tc>
        <w:tc>
          <w:tcPr>
            <w:tcW w:w="4228" w:type="dxa"/>
            <w:gridSpan w:val="2"/>
            <w:tcBorders>
              <w:tl2br w:val="nil"/>
              <w:tr2bl w:val="nil"/>
            </w:tcBorders>
            <w:shd w:val="clear" w:color="auto" w:fill="auto"/>
            <w:vAlign w:val="center"/>
          </w:tcPr>
          <w:p w14:paraId="4FDAD40C">
            <w:pPr>
              <w:jc w:val="center"/>
              <w:rPr>
                <w:rFonts w:hint="default" w:ascii="宋体" w:hAnsi="宋体" w:eastAsia="宋体" w:cs="宋体"/>
                <w:kern w:val="2"/>
                <w:sz w:val="20"/>
                <w:szCs w:val="20"/>
                <w:lang w:val="en-US" w:eastAsia="zh-CN" w:bidi="ar-SA"/>
              </w:rPr>
            </w:pPr>
            <w:r>
              <w:rPr>
                <w:rFonts w:hint="eastAsia" w:ascii="宋体" w:hAnsi="宋体" w:cs="宋体"/>
                <w:sz w:val="20"/>
                <w:szCs w:val="20"/>
              </w:rPr>
              <w:t>1</w:t>
            </w:r>
            <w:r>
              <w:rPr>
                <w:rFonts w:hint="eastAsia" w:ascii="宋体" w:hAnsi="宋体" w:cs="宋体"/>
                <w:sz w:val="20"/>
                <w:szCs w:val="20"/>
                <w:lang w:val="en-US" w:eastAsia="zh-CN"/>
              </w:rPr>
              <w:t>4人</w:t>
            </w:r>
          </w:p>
        </w:tc>
      </w:tr>
      <w:tr w14:paraId="7F37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40E2BBFD">
            <w:pPr>
              <w:jc w:val="center"/>
              <w:rPr>
                <w:rFonts w:ascii="宋体" w:cs="宋体"/>
                <w:sz w:val="20"/>
              </w:rPr>
            </w:pPr>
          </w:p>
        </w:tc>
        <w:tc>
          <w:tcPr>
            <w:tcW w:w="723" w:type="dxa"/>
            <w:vMerge w:val="continue"/>
            <w:tcBorders>
              <w:tl2br w:val="nil"/>
              <w:tr2bl w:val="nil"/>
            </w:tcBorders>
            <w:vAlign w:val="center"/>
          </w:tcPr>
          <w:p w14:paraId="34BC892F">
            <w:pPr>
              <w:jc w:val="center"/>
              <w:rPr>
                <w:rFonts w:ascii="宋体" w:cs="宋体"/>
                <w:sz w:val="20"/>
              </w:rPr>
            </w:pPr>
          </w:p>
        </w:tc>
        <w:tc>
          <w:tcPr>
            <w:tcW w:w="759" w:type="dxa"/>
            <w:gridSpan w:val="2"/>
            <w:tcBorders>
              <w:tl2br w:val="nil"/>
              <w:tr2bl w:val="nil"/>
            </w:tcBorders>
            <w:vAlign w:val="center"/>
          </w:tcPr>
          <w:p w14:paraId="1946769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2151D77A">
            <w:pPr>
              <w:spacing w:line="220" w:lineRule="exact"/>
              <w:rPr>
                <w:rFonts w:hint="eastAsia" w:ascii="宋体" w:hAnsi="宋体" w:cs="宋体" w:eastAsiaTheme="minorEastAsia"/>
                <w:kern w:val="2"/>
                <w:sz w:val="20"/>
                <w:szCs w:val="20"/>
                <w:lang w:val="en-US" w:eastAsia="zh-CN" w:bidi="ar-SA"/>
              </w:rPr>
            </w:pPr>
            <w:r>
              <w:rPr>
                <w:rFonts w:hint="eastAsia"/>
                <w:sz w:val="20"/>
                <w:szCs w:val="20"/>
              </w:rPr>
              <w:t>保质保量</w:t>
            </w:r>
          </w:p>
        </w:tc>
        <w:tc>
          <w:tcPr>
            <w:tcW w:w="4228" w:type="dxa"/>
            <w:gridSpan w:val="2"/>
            <w:tcBorders>
              <w:tl2br w:val="nil"/>
              <w:tr2bl w:val="nil"/>
            </w:tcBorders>
            <w:shd w:val="clear" w:color="auto" w:fill="auto"/>
            <w:vAlign w:val="center"/>
          </w:tcPr>
          <w:p w14:paraId="252C8C23">
            <w:pPr>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100%</w:t>
            </w:r>
          </w:p>
        </w:tc>
      </w:tr>
      <w:tr w14:paraId="305C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2AC64FC3">
            <w:pPr>
              <w:jc w:val="center"/>
              <w:rPr>
                <w:rFonts w:ascii="宋体" w:cs="宋体"/>
                <w:sz w:val="20"/>
              </w:rPr>
            </w:pPr>
          </w:p>
        </w:tc>
        <w:tc>
          <w:tcPr>
            <w:tcW w:w="723" w:type="dxa"/>
            <w:vMerge w:val="continue"/>
            <w:tcBorders>
              <w:tl2br w:val="nil"/>
              <w:tr2bl w:val="nil"/>
            </w:tcBorders>
            <w:vAlign w:val="center"/>
          </w:tcPr>
          <w:p w14:paraId="59E67042">
            <w:pPr>
              <w:jc w:val="center"/>
              <w:rPr>
                <w:rFonts w:ascii="宋体" w:cs="宋体"/>
                <w:sz w:val="20"/>
              </w:rPr>
            </w:pPr>
          </w:p>
        </w:tc>
        <w:tc>
          <w:tcPr>
            <w:tcW w:w="759" w:type="dxa"/>
            <w:gridSpan w:val="2"/>
            <w:tcBorders>
              <w:tl2br w:val="nil"/>
              <w:tr2bl w:val="nil"/>
            </w:tcBorders>
            <w:vAlign w:val="center"/>
          </w:tcPr>
          <w:p w14:paraId="0B23FCD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241C45EF">
            <w:pPr>
              <w:rPr>
                <w:rFonts w:hint="eastAsia" w:ascii="宋体" w:hAnsi="宋体" w:cs="宋体" w:eastAsiaTheme="minorEastAsia"/>
                <w:b/>
                <w:bCs/>
                <w:kern w:val="2"/>
                <w:sz w:val="20"/>
                <w:szCs w:val="20"/>
                <w:lang w:val="en-US" w:eastAsia="zh-CN" w:bidi="ar-SA"/>
              </w:rPr>
            </w:pPr>
            <w:r>
              <w:rPr>
                <w:rFonts w:hint="eastAsia"/>
                <w:sz w:val="20"/>
                <w:szCs w:val="20"/>
              </w:rPr>
              <w:t>按时足额发放</w:t>
            </w:r>
          </w:p>
        </w:tc>
        <w:tc>
          <w:tcPr>
            <w:tcW w:w="4228" w:type="dxa"/>
            <w:gridSpan w:val="2"/>
            <w:tcBorders>
              <w:tl2br w:val="nil"/>
              <w:tr2bl w:val="nil"/>
            </w:tcBorders>
            <w:shd w:val="clear" w:color="auto" w:fill="auto"/>
            <w:vAlign w:val="center"/>
          </w:tcPr>
          <w:p w14:paraId="61C2AC72">
            <w:pPr>
              <w:jc w:val="center"/>
              <w:rPr>
                <w:rFonts w:hint="eastAsia" w:ascii="宋体" w:hAnsi="宋体" w:cs="宋体" w:eastAsiaTheme="minorEastAsia"/>
                <w:bCs/>
                <w:kern w:val="2"/>
                <w:sz w:val="20"/>
                <w:szCs w:val="20"/>
                <w:lang w:val="en-US" w:eastAsia="zh-CN" w:bidi="ar-SA"/>
              </w:rPr>
            </w:pPr>
            <w:r>
              <w:rPr>
                <w:rFonts w:hint="eastAsia" w:ascii="宋体" w:hAnsi="宋体" w:cs="宋体"/>
                <w:bCs/>
                <w:sz w:val="20"/>
                <w:szCs w:val="20"/>
              </w:rPr>
              <w:t>100%</w:t>
            </w:r>
          </w:p>
        </w:tc>
      </w:tr>
      <w:tr w14:paraId="4474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6E963595">
            <w:pPr>
              <w:jc w:val="center"/>
              <w:rPr>
                <w:rFonts w:ascii="宋体" w:cs="宋体"/>
                <w:sz w:val="20"/>
              </w:rPr>
            </w:pPr>
          </w:p>
        </w:tc>
        <w:tc>
          <w:tcPr>
            <w:tcW w:w="723" w:type="dxa"/>
            <w:vMerge w:val="continue"/>
            <w:tcBorders>
              <w:tl2br w:val="nil"/>
              <w:tr2bl w:val="nil"/>
            </w:tcBorders>
            <w:vAlign w:val="center"/>
          </w:tcPr>
          <w:p w14:paraId="05BA3174">
            <w:pPr>
              <w:jc w:val="center"/>
              <w:rPr>
                <w:rFonts w:ascii="宋体" w:cs="宋体"/>
                <w:sz w:val="20"/>
              </w:rPr>
            </w:pPr>
          </w:p>
        </w:tc>
        <w:tc>
          <w:tcPr>
            <w:tcW w:w="759" w:type="dxa"/>
            <w:gridSpan w:val="2"/>
            <w:tcBorders>
              <w:tl2br w:val="nil"/>
              <w:tr2bl w:val="nil"/>
            </w:tcBorders>
            <w:vAlign w:val="center"/>
          </w:tcPr>
          <w:p w14:paraId="51A18F9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2E917D53">
            <w:pPr>
              <w:spacing w:line="200" w:lineRule="exact"/>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预算资金计划内执行</w:t>
            </w:r>
          </w:p>
        </w:tc>
        <w:tc>
          <w:tcPr>
            <w:tcW w:w="4228" w:type="dxa"/>
            <w:gridSpan w:val="2"/>
            <w:tcBorders>
              <w:tl2br w:val="nil"/>
              <w:tr2bl w:val="nil"/>
            </w:tcBorders>
            <w:shd w:val="clear" w:color="auto" w:fill="auto"/>
            <w:vAlign w:val="center"/>
          </w:tcPr>
          <w:p w14:paraId="0C674204">
            <w:pPr>
              <w:spacing w:line="200" w:lineRule="exact"/>
              <w:jc w:val="center"/>
              <w:rPr>
                <w:rFonts w:hint="default" w:ascii="宋体" w:hAnsi="宋体" w:cs="宋体" w:eastAsiaTheme="minorEastAsia"/>
                <w:kern w:val="2"/>
                <w:sz w:val="20"/>
                <w:szCs w:val="20"/>
                <w:lang w:val="en-US" w:eastAsia="zh-CN" w:bidi="ar-SA"/>
              </w:rPr>
            </w:pPr>
            <w:r>
              <w:rPr>
                <w:rFonts w:hint="eastAsia" w:ascii="宋体" w:hAnsi="宋体" w:eastAsia="宋体" w:cs="宋体"/>
                <w:sz w:val="20"/>
                <w:szCs w:val="20"/>
              </w:rPr>
              <w:t>≤</w:t>
            </w:r>
            <w:r>
              <w:rPr>
                <w:rFonts w:hint="eastAsia" w:ascii="宋体" w:hAnsi="宋体" w:cs="宋体"/>
                <w:sz w:val="20"/>
                <w:szCs w:val="20"/>
                <w:lang w:val="en-US" w:eastAsia="zh-CN"/>
              </w:rPr>
              <w:t>103</w:t>
            </w:r>
            <w:r>
              <w:rPr>
                <w:rFonts w:hint="eastAsia" w:ascii="宋体" w:hAnsi="宋体" w:cs="宋体"/>
                <w:sz w:val="20"/>
                <w:szCs w:val="20"/>
              </w:rPr>
              <w:t>万元</w:t>
            </w:r>
          </w:p>
        </w:tc>
      </w:tr>
      <w:tr w14:paraId="0752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7825C7CA">
            <w:pPr>
              <w:jc w:val="center"/>
              <w:rPr>
                <w:rFonts w:ascii="宋体" w:cs="宋体"/>
                <w:sz w:val="20"/>
              </w:rPr>
            </w:pPr>
          </w:p>
        </w:tc>
        <w:tc>
          <w:tcPr>
            <w:tcW w:w="723" w:type="dxa"/>
            <w:vMerge w:val="restart"/>
            <w:tcBorders>
              <w:tl2br w:val="nil"/>
              <w:tr2bl w:val="nil"/>
            </w:tcBorders>
            <w:vAlign w:val="center"/>
          </w:tcPr>
          <w:p w14:paraId="3CAB212A">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1E02A4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0CC7BB91">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编外人员参与</w:t>
            </w:r>
            <w:r>
              <w:rPr>
                <w:rFonts w:hint="eastAsia"/>
                <w:color w:val="000000"/>
                <w:sz w:val="20"/>
                <w:szCs w:val="20"/>
                <w:lang w:eastAsia="zh-CN"/>
              </w:rPr>
              <w:t>水利工程质量监督和执法工作</w:t>
            </w:r>
            <w:r>
              <w:rPr>
                <w:rFonts w:hint="eastAsia" w:ascii="宋体" w:hAnsi="宋体" w:cs="宋体"/>
                <w:sz w:val="20"/>
                <w:szCs w:val="20"/>
                <w:lang w:eastAsia="zh-CN"/>
              </w:rPr>
              <w:t>，为水务事业发展提供保障</w:t>
            </w:r>
          </w:p>
        </w:tc>
        <w:tc>
          <w:tcPr>
            <w:tcW w:w="4228" w:type="dxa"/>
            <w:gridSpan w:val="2"/>
            <w:tcBorders>
              <w:tl2br w:val="nil"/>
              <w:tr2bl w:val="nil"/>
            </w:tcBorders>
            <w:shd w:val="clear" w:color="auto" w:fill="auto"/>
            <w:vAlign w:val="center"/>
          </w:tcPr>
          <w:p w14:paraId="52817014">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显著</w:t>
            </w:r>
          </w:p>
        </w:tc>
      </w:tr>
      <w:tr w14:paraId="1C39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5F130438">
            <w:pPr>
              <w:jc w:val="center"/>
              <w:rPr>
                <w:rFonts w:ascii="宋体" w:cs="宋体"/>
                <w:sz w:val="20"/>
              </w:rPr>
            </w:pPr>
          </w:p>
        </w:tc>
        <w:tc>
          <w:tcPr>
            <w:tcW w:w="723" w:type="dxa"/>
            <w:vMerge w:val="continue"/>
            <w:tcBorders>
              <w:tl2br w:val="nil"/>
              <w:tr2bl w:val="nil"/>
            </w:tcBorders>
            <w:vAlign w:val="center"/>
          </w:tcPr>
          <w:p w14:paraId="3B3776FD">
            <w:pPr>
              <w:jc w:val="center"/>
              <w:rPr>
                <w:rFonts w:ascii="宋体" w:cs="宋体"/>
                <w:sz w:val="20"/>
              </w:rPr>
            </w:pPr>
          </w:p>
        </w:tc>
        <w:tc>
          <w:tcPr>
            <w:tcW w:w="759" w:type="dxa"/>
            <w:gridSpan w:val="2"/>
            <w:tcBorders>
              <w:tl2br w:val="nil"/>
              <w:tr2bl w:val="nil"/>
            </w:tcBorders>
            <w:vAlign w:val="center"/>
          </w:tcPr>
          <w:p w14:paraId="6CB09A0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044ADCA2">
            <w:pPr>
              <w:rPr>
                <w:rFonts w:ascii="宋体" w:hAnsi="宋体" w:cs="宋体" w:eastAsiaTheme="minorEastAsia"/>
                <w:kern w:val="2"/>
                <w:sz w:val="20"/>
                <w:szCs w:val="20"/>
                <w:lang w:val="en-US" w:eastAsia="zh-CN" w:bidi="ar-SA"/>
              </w:rPr>
            </w:pPr>
            <w:r>
              <w:rPr>
                <w:rFonts w:hint="eastAsia"/>
                <w:sz w:val="20"/>
                <w:szCs w:val="20"/>
              </w:rPr>
              <w:t>保障</w:t>
            </w:r>
            <w:r>
              <w:rPr>
                <w:rFonts w:hint="eastAsia"/>
                <w:sz w:val="20"/>
                <w:szCs w:val="20"/>
                <w:lang w:eastAsia="zh-CN"/>
              </w:rPr>
              <w:t>编外人员社保福利</w:t>
            </w:r>
            <w:r>
              <w:rPr>
                <w:rFonts w:hint="eastAsia"/>
                <w:sz w:val="20"/>
                <w:szCs w:val="20"/>
              </w:rPr>
              <w:t>，有效保障</w:t>
            </w:r>
            <w:r>
              <w:rPr>
                <w:rFonts w:hint="eastAsia"/>
                <w:color w:val="000000"/>
                <w:sz w:val="20"/>
                <w:szCs w:val="20"/>
                <w:lang w:eastAsia="zh-CN"/>
              </w:rPr>
              <w:t>质量监督和执法日常</w:t>
            </w:r>
            <w:r>
              <w:rPr>
                <w:rFonts w:hint="eastAsia"/>
                <w:sz w:val="20"/>
                <w:szCs w:val="20"/>
              </w:rPr>
              <w:t>工作开展</w:t>
            </w:r>
          </w:p>
        </w:tc>
        <w:tc>
          <w:tcPr>
            <w:tcW w:w="4228" w:type="dxa"/>
            <w:gridSpan w:val="2"/>
            <w:tcBorders>
              <w:tl2br w:val="nil"/>
              <w:tr2bl w:val="nil"/>
            </w:tcBorders>
            <w:shd w:val="clear" w:color="auto" w:fill="auto"/>
            <w:vAlign w:val="center"/>
          </w:tcPr>
          <w:p w14:paraId="5125C52D">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686D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3C7A84B9">
            <w:pPr>
              <w:jc w:val="center"/>
              <w:rPr>
                <w:rFonts w:ascii="宋体" w:cs="宋体"/>
                <w:sz w:val="20"/>
              </w:rPr>
            </w:pPr>
          </w:p>
        </w:tc>
        <w:tc>
          <w:tcPr>
            <w:tcW w:w="723" w:type="dxa"/>
            <w:vMerge w:val="continue"/>
            <w:tcBorders>
              <w:tl2br w:val="nil"/>
              <w:tr2bl w:val="nil"/>
            </w:tcBorders>
            <w:vAlign w:val="center"/>
          </w:tcPr>
          <w:p w14:paraId="38E5E9F4">
            <w:pPr>
              <w:jc w:val="center"/>
              <w:rPr>
                <w:rFonts w:ascii="宋体" w:cs="宋体"/>
                <w:sz w:val="20"/>
              </w:rPr>
            </w:pPr>
          </w:p>
        </w:tc>
        <w:tc>
          <w:tcPr>
            <w:tcW w:w="759" w:type="dxa"/>
            <w:gridSpan w:val="2"/>
            <w:tcBorders>
              <w:tl2br w:val="nil"/>
              <w:tr2bl w:val="nil"/>
            </w:tcBorders>
            <w:vAlign w:val="center"/>
          </w:tcPr>
          <w:p w14:paraId="056CC78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0249BD79">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做好质量监督和执法工作，</w:t>
            </w:r>
            <w:r>
              <w:rPr>
                <w:rFonts w:hint="eastAsia" w:ascii="宋体" w:hAnsi="宋体" w:eastAsia="宋体" w:cs="宋体"/>
                <w:kern w:val="2"/>
                <w:sz w:val="20"/>
                <w:szCs w:val="20"/>
                <w:lang w:val="en-US" w:eastAsia="zh-CN" w:bidi="ar-SA"/>
              </w:rPr>
              <w:t>保障水利事业发展</w:t>
            </w:r>
          </w:p>
        </w:tc>
        <w:tc>
          <w:tcPr>
            <w:tcW w:w="4228" w:type="dxa"/>
            <w:gridSpan w:val="2"/>
            <w:tcBorders>
              <w:tl2br w:val="nil"/>
              <w:tr2bl w:val="nil"/>
            </w:tcBorders>
            <w:shd w:val="clear" w:color="auto" w:fill="auto"/>
            <w:vAlign w:val="center"/>
          </w:tcPr>
          <w:p w14:paraId="34A37B49">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显著</w:t>
            </w:r>
          </w:p>
        </w:tc>
      </w:tr>
      <w:tr w14:paraId="6A41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714F3091">
            <w:pPr>
              <w:jc w:val="center"/>
              <w:rPr>
                <w:rFonts w:ascii="宋体" w:cs="宋体"/>
                <w:sz w:val="20"/>
              </w:rPr>
            </w:pPr>
          </w:p>
        </w:tc>
        <w:tc>
          <w:tcPr>
            <w:tcW w:w="723" w:type="dxa"/>
            <w:vMerge w:val="continue"/>
            <w:tcBorders>
              <w:tl2br w:val="nil"/>
              <w:tr2bl w:val="nil"/>
            </w:tcBorders>
            <w:vAlign w:val="center"/>
          </w:tcPr>
          <w:p w14:paraId="66395495">
            <w:pPr>
              <w:jc w:val="center"/>
              <w:rPr>
                <w:rFonts w:ascii="宋体" w:cs="宋体"/>
                <w:sz w:val="20"/>
              </w:rPr>
            </w:pPr>
          </w:p>
        </w:tc>
        <w:tc>
          <w:tcPr>
            <w:tcW w:w="759" w:type="dxa"/>
            <w:gridSpan w:val="2"/>
            <w:tcBorders>
              <w:tl2br w:val="nil"/>
              <w:tr2bl w:val="nil"/>
            </w:tcBorders>
            <w:vAlign w:val="center"/>
          </w:tcPr>
          <w:p w14:paraId="1FC3CC3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7F0D347D">
            <w:pPr>
              <w:spacing w:line="220" w:lineRule="exact"/>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开展质量监督和执法工作，保障水务事业可持续发展</w:t>
            </w:r>
          </w:p>
        </w:tc>
        <w:tc>
          <w:tcPr>
            <w:tcW w:w="4228" w:type="dxa"/>
            <w:gridSpan w:val="2"/>
            <w:tcBorders>
              <w:tl2br w:val="nil"/>
              <w:tr2bl w:val="nil"/>
            </w:tcBorders>
            <w:shd w:val="clear" w:color="auto" w:fill="auto"/>
            <w:vAlign w:val="center"/>
          </w:tcPr>
          <w:p w14:paraId="2228FBDE">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显著</w:t>
            </w:r>
          </w:p>
        </w:tc>
      </w:tr>
      <w:tr w14:paraId="5BFF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7BF1DDA5">
            <w:pPr>
              <w:jc w:val="center"/>
              <w:rPr>
                <w:rFonts w:ascii="宋体" w:cs="宋体"/>
                <w:sz w:val="20"/>
              </w:rPr>
            </w:pPr>
          </w:p>
        </w:tc>
        <w:tc>
          <w:tcPr>
            <w:tcW w:w="723" w:type="dxa"/>
            <w:tcBorders>
              <w:tl2br w:val="nil"/>
              <w:tr2bl w:val="nil"/>
            </w:tcBorders>
            <w:vAlign w:val="center"/>
          </w:tcPr>
          <w:p w14:paraId="464CA6B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A891F5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1B4162F0">
            <w:pPr>
              <w:spacing w:line="220" w:lineRule="exact"/>
              <w:rPr>
                <w:rFonts w:ascii="宋体" w:hAnsi="宋体" w:cs="宋体" w:eastAsiaTheme="minorEastAsia"/>
                <w:kern w:val="2"/>
                <w:sz w:val="20"/>
                <w:szCs w:val="20"/>
                <w:lang w:val="en-US" w:eastAsia="zh-CN" w:bidi="ar-SA"/>
              </w:rPr>
            </w:pPr>
            <w:r>
              <w:rPr>
                <w:rFonts w:hint="eastAsia"/>
                <w:sz w:val="20"/>
                <w:szCs w:val="20"/>
              </w:rPr>
              <w:t>职工</w:t>
            </w:r>
            <w:r>
              <w:rPr>
                <w:rFonts w:hint="eastAsia"/>
                <w:sz w:val="20"/>
                <w:szCs w:val="20"/>
                <w:lang w:eastAsia="zh-CN"/>
              </w:rPr>
              <w:t>（编外人员）</w:t>
            </w:r>
            <w:r>
              <w:rPr>
                <w:rFonts w:hint="eastAsia"/>
                <w:sz w:val="20"/>
                <w:szCs w:val="20"/>
              </w:rPr>
              <w:t>满意度</w:t>
            </w:r>
          </w:p>
        </w:tc>
        <w:tc>
          <w:tcPr>
            <w:tcW w:w="4228" w:type="dxa"/>
            <w:gridSpan w:val="2"/>
            <w:tcBorders>
              <w:tl2br w:val="nil"/>
              <w:tr2bl w:val="nil"/>
            </w:tcBorders>
            <w:shd w:val="clear" w:color="auto" w:fill="auto"/>
            <w:vAlign w:val="center"/>
          </w:tcPr>
          <w:p w14:paraId="234242AF">
            <w:pPr>
              <w:jc w:val="center"/>
              <w:rPr>
                <w:rFonts w:hint="default" w:ascii="宋体" w:hAnsi="宋体" w:cs="宋体" w:eastAsiaTheme="minorEastAsia"/>
                <w:kern w:val="2"/>
                <w:sz w:val="20"/>
                <w:szCs w:val="20"/>
                <w:lang w:val="en-US" w:eastAsia="zh-CN" w:bidi="ar-SA"/>
              </w:rPr>
            </w:pPr>
            <w:r>
              <w:rPr>
                <w:rFonts w:hint="eastAsia"/>
                <w:sz w:val="20"/>
                <w:szCs w:val="20"/>
              </w:rPr>
              <w:t>≧90　</w:t>
            </w:r>
          </w:p>
        </w:tc>
      </w:tr>
    </w:tbl>
    <w:p w14:paraId="3803D3B5">
      <w:pPr>
        <w:ind w:firstLine="640" w:firstLineChars="200"/>
        <w:rPr>
          <w:rFonts w:hint="eastAsia" w:ascii="仿宋_GB2312" w:hAnsi="楷体" w:eastAsia="仿宋_GB2312"/>
          <w:sz w:val="32"/>
          <w:szCs w:val="32"/>
          <w:lang w:eastAsia="zh-CN"/>
        </w:rPr>
      </w:pPr>
    </w:p>
    <w:p w14:paraId="448869C4">
      <w:pPr>
        <w:adjustRightInd w:val="0"/>
        <w:snapToGrid w:val="0"/>
        <w:spacing w:line="580" w:lineRule="exact"/>
        <w:ind w:firstLine="643" w:firstLineChars="200"/>
        <w:rPr>
          <w:rFonts w:hint="eastAsia" w:ascii="TimesNewRoman" w:hAnsi="TimesNewRoman" w:eastAsia="仿宋_GB2312" w:cs="TimesNewRoman"/>
          <w:b/>
          <w:sz w:val="32"/>
          <w:szCs w:val="32"/>
        </w:rPr>
      </w:pPr>
    </w:p>
    <w:p w14:paraId="3F03EE8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31985D3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水利工程质量监督站</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1E3F688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5551A64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水利工程质量监督站</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14.9</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14.9</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F7B93E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6CDF84D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年12月31日，淮北市</w:t>
      </w:r>
      <w:r>
        <w:rPr>
          <w:rFonts w:hint="eastAsia" w:ascii="TimesNewRoman" w:hAnsi="TimesNewRoman" w:eastAsia="仿宋_GB2312" w:cs="TimesNewRoman"/>
          <w:kern w:val="0"/>
          <w:sz w:val="32"/>
          <w:szCs w:val="32"/>
          <w:lang w:eastAsia="zh-CN"/>
        </w:rPr>
        <w:t>水利工程质量监督站</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5102B5B0">
      <w:pPr>
        <w:pStyle w:val="8"/>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rPr>
        <w:t>2025年部门（单位）预算安排购置公务用车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14.9</w:t>
      </w:r>
      <w:r>
        <w:rPr>
          <w:rFonts w:hint="eastAsia" w:ascii="TimesNewRoman" w:hAnsi="TimesNewRoman" w:eastAsia="仿宋_GB2312" w:cs="TimesNewRoman"/>
          <w:kern w:val="0"/>
          <w:sz w:val="32"/>
          <w:szCs w:val="32"/>
        </w:rPr>
        <w:t>万元，其中：其他用车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2C96FD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6968C63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eastAsia="zh-CN"/>
        </w:rPr>
        <w:t>水利工程质量监督站</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103</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008F745">
      <w:pPr>
        <w:pStyle w:val="8"/>
        <w:adjustRightInd w:val="0"/>
        <w:snapToGrid w:val="0"/>
        <w:spacing w:line="560" w:lineRule="exact"/>
        <w:jc w:val="center"/>
        <w:rPr>
          <w:rFonts w:hint="eastAsia" w:ascii="TimesNewRoman" w:hAnsi="TimesNewRoman" w:eastAsia="黑体" w:cs="TimesNewRoman"/>
          <w:bCs/>
          <w:sz w:val="36"/>
          <w:szCs w:val="36"/>
        </w:rPr>
      </w:pPr>
    </w:p>
    <w:p w14:paraId="35A5407B">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561710CA"/>
    <w:p w14:paraId="45064AE4">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0465C2FD">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06EC6F5">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5F55F5F6">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5FAFCABB">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27950E02">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368463A7">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5A82C1A">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155CF79F">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B69E38F">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60C987F"/>
    <w:p w14:paraId="2CBBBC7D"/>
    <w:p w14:paraId="6DEC4910"/>
    <w:p w14:paraId="3689193E"/>
    <w:p w14:paraId="2B50788C"/>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2CD278C"/>
    <w:rsid w:val="04BB0F70"/>
    <w:rsid w:val="0596483F"/>
    <w:rsid w:val="06702C2A"/>
    <w:rsid w:val="09D21BBD"/>
    <w:rsid w:val="0C464FE3"/>
    <w:rsid w:val="0E7604E4"/>
    <w:rsid w:val="13170E21"/>
    <w:rsid w:val="139F3DAC"/>
    <w:rsid w:val="14936549"/>
    <w:rsid w:val="1CF10D56"/>
    <w:rsid w:val="22304C18"/>
    <w:rsid w:val="231B2164"/>
    <w:rsid w:val="281C548D"/>
    <w:rsid w:val="30236B44"/>
    <w:rsid w:val="324E7BDE"/>
    <w:rsid w:val="3BD94CB6"/>
    <w:rsid w:val="3C3C0F95"/>
    <w:rsid w:val="3DA3025C"/>
    <w:rsid w:val="3DB73312"/>
    <w:rsid w:val="41482113"/>
    <w:rsid w:val="448E4357"/>
    <w:rsid w:val="46922D70"/>
    <w:rsid w:val="483869BA"/>
    <w:rsid w:val="4954348C"/>
    <w:rsid w:val="4A632AAF"/>
    <w:rsid w:val="4BBD0EBF"/>
    <w:rsid w:val="4CB64941"/>
    <w:rsid w:val="4F6E0F3D"/>
    <w:rsid w:val="50AE1B5B"/>
    <w:rsid w:val="53011F83"/>
    <w:rsid w:val="5D8A0DD0"/>
    <w:rsid w:val="621C40C6"/>
    <w:rsid w:val="642E647B"/>
    <w:rsid w:val="64E37B52"/>
    <w:rsid w:val="65507AC8"/>
    <w:rsid w:val="67566D7F"/>
    <w:rsid w:val="692F73EC"/>
    <w:rsid w:val="6BEB400C"/>
    <w:rsid w:val="6E256A82"/>
    <w:rsid w:val="7462070B"/>
    <w:rsid w:val="772F0F01"/>
    <w:rsid w:val="77802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99"/>
    <w:pPr>
      <w:ind w:left="2940"/>
    </w:pPr>
    <w:rPr>
      <w:rFonts w:ascii="Calibri" w:hAnsi="Calibri" w:eastAsia="宋体" w:cs="Times New Roman"/>
      <w:szCs w:val="24"/>
    </w:rPr>
  </w:style>
  <w:style w:type="paragraph" w:styleId="4">
    <w:name w:val="Body Text"/>
    <w:basedOn w:val="1"/>
    <w:next w:val="3"/>
    <w:unhideWhenUsed/>
    <w:qFormat/>
    <w:uiPriority w:val="99"/>
    <w:rPr>
      <w:rFonts w:hint="eastAsia"/>
      <w:sz w:val="21"/>
      <w:szCs w:val="24"/>
    </w:rPr>
  </w:style>
  <w:style w:type="paragraph" w:styleId="5">
    <w:name w:val="Body Text Indent 2"/>
    <w:basedOn w:val="1"/>
    <w:qFormat/>
    <w:uiPriority w:val="99"/>
    <w:pPr>
      <w:ind w:left="266" w:leftChars="266" w:firstLine="420" w:firstLineChars="150"/>
    </w:pPr>
    <w:rPr>
      <w:rFonts w:ascii="宋体" w:hAnsi="宋体"/>
      <w:sz w:val="28"/>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7353</Words>
  <Characters>8161</Characters>
  <Lines>46</Lines>
  <Paragraphs>13</Paragraphs>
  <TotalTime>3</TotalTime>
  <ScaleCrop>false</ScaleCrop>
  <LinksUpToDate>false</LinksUpToDate>
  <CharactersWithSpaces>8337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杨磊</cp:lastModifiedBy>
  <dcterms:modified xsi:type="dcterms:W3CDTF">2025-02-19T08:57:01Z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eyJoZGlkIjoiZDA3NjExNTcwMTI5OTVlM2YzNWJhN2JkNjZmYjRjNjIifQ==</vt:lpwstr>
  </property>
  <property fmtid="{D5CDD505-2E9C-101B-9397-08002B2CF9AE}" pid="3" name="KSOProductBuildVer">
    <vt:lpwstr>2052-12.1.0.19770</vt:lpwstr>
  </property>
  <property fmtid="{D5CDD505-2E9C-101B-9397-08002B2CF9AE}" pid="4" name="ICV">
    <vt:lpwstr>20958A2845E74D5C9051AE0BB1C23C92_12</vt:lpwstr>
  </property>
</Properties>
</file>