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pacing w:val="-20"/>
          <w:sz w:val="32"/>
          <w:szCs w:val="32"/>
          <w:lang w:eastAsia="zh-CN"/>
        </w:rPr>
      </w:pPr>
      <w:r>
        <w:rPr>
          <w:rFonts w:hint="eastAsia" w:ascii="宋体" w:hAnsi="宋体" w:cs="宋体"/>
          <w:b w:val="0"/>
          <w:bCs w:val="0"/>
          <w:spacing w:val="-2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关于G237（S203淮六路）五里郢至青龙山段改建工程水土保持</w:t>
      </w: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淮北市公路管理服务中心：</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w:t>
      </w:r>
      <w:bookmarkStart w:id="0" w:name="_GoBack"/>
      <w:bookmarkEnd w:id="0"/>
      <w:r>
        <w:rPr>
          <w:rFonts w:hint="eastAsia" w:ascii="仿宋_GB2312" w:hAnsi="仿宋_GB2312" w:eastAsia="仿宋_GB2312" w:cs="仿宋_GB2312"/>
          <w:sz w:val="32"/>
          <w:szCs w:val="32"/>
        </w:rPr>
        <w:t>化生产建设项目水土保持事中事后监管，全面推进落实生产建设项目水土保持“三同时”制度，根据《中华人民共和国水土保持法》及水利部关于生产建设项目水土保持监督检查工作要求，2023年5月25日，我局委托技术服务单位对G237（S203淮六路）五里郢至青龙山段改建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237（S203淮六路）五里郢至青龙山段改建工程位于淮北市濉溪县、烈山区境内，起于濉溪县五里郢，终于G237与孟山南路交叉处，全线总长3.167km，设计速度为60km/h，道路宽17.5m、19.5m，全线设桥梁1047m/2座，涵洞16道，平面交叉3处。</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2021年4月开工建设，</w:t>
      </w:r>
      <w:r>
        <w:rPr>
          <w:rFonts w:hint="eastAsia" w:ascii="仿宋_GB2312" w:hAnsi="仿宋_GB2312" w:eastAsia="仿宋_GB2312" w:cs="仿宋_GB2312"/>
          <w:bCs/>
          <w:sz w:val="32"/>
          <w:szCs w:val="32"/>
        </w:rPr>
        <w:t>总投资22682.78万元，</w:t>
      </w:r>
      <w:r>
        <w:rPr>
          <w:rFonts w:hint="eastAsia" w:ascii="仿宋_GB2312" w:hAnsi="仿宋_GB2312" w:eastAsia="仿宋_GB2312" w:cs="仿宋_GB2312"/>
          <w:sz w:val="32"/>
          <w:szCs w:val="32"/>
        </w:rPr>
        <w:t>水土保持投资为442.07万元。淮北市水务局以“淮水许可〔2020〕14号”文批复了水土保持方案，明确了建设期间水土流失防治责任范围及水土保持工作目标、任务和要求，为做好项目建设过程中水土流失防治提供了依据。截至现场检查时，项目处于在建状态。</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本次检查情况看，建设单位未严格按照批复的水土保持方案落实相关水土保持工作，主要表现在桥梁周边、道路两侧边坡裸露</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为一般，责任对象为施工单位，追责形式为责令整改。</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1.按照批复的水土保持方案及后续设计要求，完善桥梁周边、道路两侧边坡的临时防护措施，加强水土保持措施管护。</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3.请按照本次检查意见要求，于2023年7月2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7"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抄送：濉溪县水务局，烈山区农业农村水利局，市交通运输局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2023年6月5日印发</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lang w:val="en-US" w:eastAsia="zh-CN"/>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56403"/>
    <w:rsid w:val="000B1EEA"/>
    <w:rsid w:val="000D1307"/>
    <w:rsid w:val="000E36AF"/>
    <w:rsid w:val="000F2908"/>
    <w:rsid w:val="001020C4"/>
    <w:rsid w:val="001042F8"/>
    <w:rsid w:val="00106B19"/>
    <w:rsid w:val="00192BCA"/>
    <w:rsid w:val="001A7120"/>
    <w:rsid w:val="001B2686"/>
    <w:rsid w:val="001B3963"/>
    <w:rsid w:val="001C0BAC"/>
    <w:rsid w:val="001F24B0"/>
    <w:rsid w:val="00206D35"/>
    <w:rsid w:val="00220EE9"/>
    <w:rsid w:val="00223208"/>
    <w:rsid w:val="00235801"/>
    <w:rsid w:val="002C0F4A"/>
    <w:rsid w:val="002D3C18"/>
    <w:rsid w:val="0030088C"/>
    <w:rsid w:val="003333ED"/>
    <w:rsid w:val="00356914"/>
    <w:rsid w:val="00370D51"/>
    <w:rsid w:val="00387677"/>
    <w:rsid w:val="003877DE"/>
    <w:rsid w:val="00391F6D"/>
    <w:rsid w:val="003A2C8A"/>
    <w:rsid w:val="004250A6"/>
    <w:rsid w:val="004350B9"/>
    <w:rsid w:val="00440E1C"/>
    <w:rsid w:val="00487AFA"/>
    <w:rsid w:val="00491252"/>
    <w:rsid w:val="004C25D3"/>
    <w:rsid w:val="0053469E"/>
    <w:rsid w:val="00552844"/>
    <w:rsid w:val="00562FAA"/>
    <w:rsid w:val="00567EA7"/>
    <w:rsid w:val="005C1FD9"/>
    <w:rsid w:val="005D7B80"/>
    <w:rsid w:val="005F2111"/>
    <w:rsid w:val="00650EB1"/>
    <w:rsid w:val="00665BF6"/>
    <w:rsid w:val="00667BFB"/>
    <w:rsid w:val="006C1183"/>
    <w:rsid w:val="00761DB6"/>
    <w:rsid w:val="00764723"/>
    <w:rsid w:val="007B2252"/>
    <w:rsid w:val="007C1263"/>
    <w:rsid w:val="007C791E"/>
    <w:rsid w:val="0080083F"/>
    <w:rsid w:val="00815DE4"/>
    <w:rsid w:val="00854200"/>
    <w:rsid w:val="0087106A"/>
    <w:rsid w:val="008A5C50"/>
    <w:rsid w:val="008B2729"/>
    <w:rsid w:val="008B2ECD"/>
    <w:rsid w:val="008C3281"/>
    <w:rsid w:val="008D764F"/>
    <w:rsid w:val="009065E4"/>
    <w:rsid w:val="0094461B"/>
    <w:rsid w:val="00956878"/>
    <w:rsid w:val="00957ACB"/>
    <w:rsid w:val="009908EE"/>
    <w:rsid w:val="009D194E"/>
    <w:rsid w:val="009F5B8D"/>
    <w:rsid w:val="00A133DF"/>
    <w:rsid w:val="00A66853"/>
    <w:rsid w:val="00AB6929"/>
    <w:rsid w:val="00AC07B8"/>
    <w:rsid w:val="00AD6F58"/>
    <w:rsid w:val="00B255CA"/>
    <w:rsid w:val="00B45E6A"/>
    <w:rsid w:val="00B84493"/>
    <w:rsid w:val="00B8478E"/>
    <w:rsid w:val="00B90ECE"/>
    <w:rsid w:val="00BD1518"/>
    <w:rsid w:val="00C03D24"/>
    <w:rsid w:val="00C22150"/>
    <w:rsid w:val="00C55E93"/>
    <w:rsid w:val="00C64008"/>
    <w:rsid w:val="00C82CC4"/>
    <w:rsid w:val="00C91A3D"/>
    <w:rsid w:val="00C91C98"/>
    <w:rsid w:val="00C958B8"/>
    <w:rsid w:val="00CC0FD5"/>
    <w:rsid w:val="00D353A2"/>
    <w:rsid w:val="00D40875"/>
    <w:rsid w:val="00D65B21"/>
    <w:rsid w:val="00DC74DF"/>
    <w:rsid w:val="00DD6129"/>
    <w:rsid w:val="00DE620E"/>
    <w:rsid w:val="00E14E63"/>
    <w:rsid w:val="00E272F2"/>
    <w:rsid w:val="00E64926"/>
    <w:rsid w:val="00E77C19"/>
    <w:rsid w:val="00E93DA5"/>
    <w:rsid w:val="00E941D3"/>
    <w:rsid w:val="00ED26BE"/>
    <w:rsid w:val="00F00E78"/>
    <w:rsid w:val="00F07AC2"/>
    <w:rsid w:val="00F153F7"/>
    <w:rsid w:val="00F2285C"/>
    <w:rsid w:val="00F6060D"/>
    <w:rsid w:val="00F72EC8"/>
    <w:rsid w:val="00F75BD3"/>
    <w:rsid w:val="00FC328C"/>
    <w:rsid w:val="00FC4D83"/>
    <w:rsid w:val="00FF08A0"/>
    <w:rsid w:val="04CE5A1B"/>
    <w:rsid w:val="07CD4764"/>
    <w:rsid w:val="0A355572"/>
    <w:rsid w:val="0C016302"/>
    <w:rsid w:val="0DA968B7"/>
    <w:rsid w:val="0EA426AA"/>
    <w:rsid w:val="0F0C353B"/>
    <w:rsid w:val="111C69D5"/>
    <w:rsid w:val="15AD49DB"/>
    <w:rsid w:val="16983E87"/>
    <w:rsid w:val="182577EE"/>
    <w:rsid w:val="189C2207"/>
    <w:rsid w:val="1C703809"/>
    <w:rsid w:val="1C9E145B"/>
    <w:rsid w:val="1E135E67"/>
    <w:rsid w:val="20C119D8"/>
    <w:rsid w:val="21A73BC4"/>
    <w:rsid w:val="23C16AD3"/>
    <w:rsid w:val="23EA286B"/>
    <w:rsid w:val="2AF2666A"/>
    <w:rsid w:val="305D3D1F"/>
    <w:rsid w:val="32CD46D7"/>
    <w:rsid w:val="3A6A7521"/>
    <w:rsid w:val="3B912B31"/>
    <w:rsid w:val="3DDC7A09"/>
    <w:rsid w:val="3ECB69D0"/>
    <w:rsid w:val="3FEF3F7D"/>
    <w:rsid w:val="419B53ED"/>
    <w:rsid w:val="4B583D64"/>
    <w:rsid w:val="4E771217"/>
    <w:rsid w:val="4F4A05C2"/>
    <w:rsid w:val="540D2B14"/>
    <w:rsid w:val="55DA16FB"/>
    <w:rsid w:val="5691637D"/>
    <w:rsid w:val="58407BB5"/>
    <w:rsid w:val="587770C2"/>
    <w:rsid w:val="58EF5E5C"/>
    <w:rsid w:val="5E232575"/>
    <w:rsid w:val="5EAA458C"/>
    <w:rsid w:val="635E0838"/>
    <w:rsid w:val="683300CC"/>
    <w:rsid w:val="6C2228DB"/>
    <w:rsid w:val="71245771"/>
    <w:rsid w:val="72E91EC4"/>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1004</Words>
  <Characters>1121</Characters>
  <Lines>7</Lines>
  <Paragraphs>2</Paragraphs>
  <TotalTime>2</TotalTime>
  <ScaleCrop>false</ScaleCrop>
  <LinksUpToDate>false</LinksUpToDate>
  <CharactersWithSpaces>1131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2023-06-02T01:54:47Z</cp:lastPrinted>
  <dcterms:modified xsi:type="dcterms:W3CDTF">2023-06-02T01:54:52Z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BA2F3D48661148FAA4B2D3350B4593F3</vt:lpwstr>
  </property>
</Properties>
</file>