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F6" w:rsidRDefault="00A16BF6">
      <w:pPr>
        <w:rPr>
          <w:rFonts w:hint="eastAsia"/>
          <w:sz w:val="32"/>
          <w:szCs w:val="32"/>
        </w:rPr>
      </w:pPr>
      <w:bookmarkStart w:id="0" w:name="_GoBack"/>
      <w:bookmarkEnd w:id="0"/>
    </w:p>
    <w:p w:rsidR="00D47576" w:rsidRDefault="00D47576">
      <w:pPr>
        <w:rPr>
          <w:sz w:val="32"/>
          <w:szCs w:val="32"/>
        </w:rPr>
      </w:pPr>
    </w:p>
    <w:p w:rsidR="00D47576" w:rsidRDefault="00D47576">
      <w:pPr>
        <w:rPr>
          <w:sz w:val="32"/>
          <w:szCs w:val="32"/>
        </w:rPr>
      </w:pPr>
    </w:p>
    <w:p w:rsidR="00A16BF6" w:rsidRDefault="00D61358">
      <w:pPr>
        <w:jc w:val="center"/>
        <w:rPr>
          <w:rFonts w:ascii="仿宋_GB2312" w:eastAsia="仿宋_GB2312" w:hAnsi="仿宋_GB2312" w:cs="仿宋_GB2312"/>
          <w:b/>
          <w:bCs/>
          <w:sz w:val="32"/>
          <w:szCs w:val="32"/>
        </w:rPr>
      </w:pPr>
      <w:bookmarkStart w:id="1" w:name="OLE_LINK1"/>
      <w:r>
        <w:rPr>
          <w:rFonts w:ascii="仿宋_GB2312" w:eastAsia="仿宋_GB2312" w:hAnsi="仿宋_GB2312" w:cs="仿宋_GB2312" w:hint="eastAsia"/>
          <w:b/>
          <w:bCs/>
          <w:sz w:val="32"/>
          <w:szCs w:val="32"/>
        </w:rPr>
        <w:t>淮北市2020年部省及市级审批生产建设项目</w:t>
      </w:r>
    </w:p>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水土保持方案实施情况跟踪检查情况公告</w:t>
      </w:r>
    </w:p>
    <w:p w:rsidR="00A16BF6" w:rsidRDefault="00A16BF6">
      <w:pPr>
        <w:ind w:firstLineChars="200" w:firstLine="560"/>
        <w:rPr>
          <w:rFonts w:ascii="仿宋_GB2312" w:eastAsia="仿宋_GB2312" w:hAnsi="仿宋_GB2312" w:cs="仿宋_GB2312"/>
          <w:sz w:val="28"/>
          <w:szCs w:val="28"/>
        </w:rPr>
      </w:pPr>
    </w:p>
    <w:p w:rsidR="00A16BF6" w:rsidRDefault="00D61358">
      <w:pPr>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0"/>
          <w:szCs w:val="30"/>
        </w:rPr>
        <w:t>2020年，淮北市水</w:t>
      </w:r>
      <w:proofErr w:type="gramStart"/>
      <w:r>
        <w:rPr>
          <w:rFonts w:ascii="仿宋_GB2312" w:eastAsia="仿宋_GB2312" w:hAnsi="仿宋_GB2312" w:cs="仿宋_GB2312" w:hint="eastAsia"/>
          <w:sz w:val="30"/>
          <w:szCs w:val="30"/>
        </w:rPr>
        <w:t>务</w:t>
      </w:r>
      <w:proofErr w:type="gramEnd"/>
      <w:r>
        <w:rPr>
          <w:rFonts w:ascii="仿宋_GB2312" w:eastAsia="仿宋_GB2312" w:hAnsi="仿宋_GB2312" w:cs="仿宋_GB2312" w:hint="eastAsia"/>
          <w:sz w:val="30"/>
          <w:szCs w:val="30"/>
        </w:rPr>
        <w:t>局认真贯彻落实《中华人民共和国水土保持法》、《安徽省实施&lt;中华人民共和国水土保持法&gt;办法》及水利部“强监管”有关要求，立足于工作实际，紧紧围绕监管职责，坚持问题导向、目标导向和结果导向，实现生产建设项目水土保持</w:t>
      </w:r>
      <w:proofErr w:type="gramStart"/>
      <w:r>
        <w:rPr>
          <w:rFonts w:ascii="仿宋_GB2312" w:eastAsia="仿宋_GB2312" w:hAnsi="仿宋_GB2312" w:cs="仿宋_GB2312" w:hint="eastAsia"/>
          <w:sz w:val="30"/>
          <w:szCs w:val="30"/>
        </w:rPr>
        <w:t>监管全</w:t>
      </w:r>
      <w:proofErr w:type="gramEnd"/>
      <w:r>
        <w:rPr>
          <w:rFonts w:ascii="仿宋_GB2312" w:eastAsia="仿宋_GB2312" w:hAnsi="仿宋_GB2312" w:cs="仿宋_GB2312" w:hint="eastAsia"/>
          <w:sz w:val="30"/>
          <w:szCs w:val="30"/>
        </w:rPr>
        <w:t>覆盖，有力地促进了水土保持生态文明建设和法律法规的贯彻执行。生产建设单位水土保持意识普遍提升，遵守法规的主动性明显增强。</w:t>
      </w:r>
    </w:p>
    <w:p w:rsidR="00A16BF6" w:rsidRDefault="00D61358" w:rsidP="00D475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为进一步强化生产建设项目水土保持监管工作，遏制人为水土流失，保护生态环境，现将淮北市水</w:t>
      </w:r>
      <w:proofErr w:type="gramStart"/>
      <w:r>
        <w:rPr>
          <w:rFonts w:ascii="仿宋_GB2312" w:eastAsia="仿宋_GB2312" w:hAnsi="仿宋_GB2312" w:cs="仿宋_GB2312" w:hint="eastAsia"/>
          <w:sz w:val="30"/>
          <w:szCs w:val="30"/>
        </w:rPr>
        <w:t>务</w:t>
      </w:r>
      <w:proofErr w:type="gramEnd"/>
      <w:r>
        <w:rPr>
          <w:rFonts w:ascii="仿宋_GB2312" w:eastAsia="仿宋_GB2312" w:hAnsi="仿宋_GB2312" w:cs="仿宋_GB2312" w:hint="eastAsia"/>
          <w:sz w:val="30"/>
          <w:szCs w:val="30"/>
        </w:rPr>
        <w:t>局生产建设项目水土保持方案实施情况跟踪检查予以公告。</w:t>
      </w:r>
    </w:p>
    <w:bookmarkEnd w:id="1"/>
    <w:p w:rsidR="00A16BF6" w:rsidRDefault="00A16BF6">
      <w:pPr>
        <w:ind w:firstLineChars="200" w:firstLine="600"/>
        <w:rPr>
          <w:rFonts w:ascii="仿宋_GB2312" w:eastAsia="仿宋_GB2312" w:hAnsi="仿宋_GB2312" w:cs="仿宋_GB2312"/>
          <w:sz w:val="30"/>
          <w:szCs w:val="30"/>
        </w:rPr>
      </w:pPr>
    </w:p>
    <w:p w:rsidR="00A16BF6" w:rsidRDefault="00A16BF6">
      <w:pPr>
        <w:jc w:val="center"/>
        <w:rPr>
          <w:b/>
          <w:bCs/>
          <w:sz w:val="48"/>
          <w:szCs w:val="48"/>
        </w:rPr>
      </w:pPr>
    </w:p>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部省级审批生产建设项目水土保持方案实施情况跟踪检查统计表</w:t>
      </w:r>
    </w:p>
    <w:tbl>
      <w:tblPr>
        <w:tblW w:w="15873" w:type="dxa"/>
        <w:jc w:val="center"/>
        <w:shd w:val="clear" w:color="auto" w:fill="FFFFFF" w:themeFill="background1"/>
        <w:tblCellMar>
          <w:left w:w="0" w:type="dxa"/>
          <w:right w:w="0" w:type="dxa"/>
        </w:tblCellMar>
        <w:tblLook w:val="04A0" w:firstRow="1" w:lastRow="0" w:firstColumn="1" w:lastColumn="0" w:noHBand="0" w:noVBand="1"/>
      </w:tblPr>
      <w:tblGrid>
        <w:gridCol w:w="600"/>
        <w:gridCol w:w="1530"/>
        <w:gridCol w:w="1485"/>
        <w:gridCol w:w="2771"/>
        <w:gridCol w:w="1050"/>
        <w:gridCol w:w="1702"/>
        <w:gridCol w:w="5010"/>
        <w:gridCol w:w="1725"/>
      </w:tblGrid>
      <w:tr w:rsidR="00A16BF6">
        <w:trPr>
          <w:trHeight w:val="348"/>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Style w:val="font41"/>
                <w:rFonts w:hAnsi="宋体" w:hint="default"/>
                <w:sz w:val="24"/>
                <w:szCs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70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12"/>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中远溪濉溪</w:t>
            </w:r>
            <w:proofErr w:type="gramEnd"/>
            <w:r>
              <w:rPr>
                <w:rFonts w:ascii="仿宋_GB2312" w:eastAsia="仿宋_GB2312" w:hAnsi="宋体" w:cs="仿宋_GB2312" w:hint="eastAsia"/>
                <w:color w:val="000000"/>
                <w:kern w:val="0"/>
                <w:sz w:val="24"/>
                <w:lang w:bidi="ar"/>
              </w:rPr>
              <w:t>县南部风电场项目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w:t>
            </w:r>
            <w:proofErr w:type="gramStart"/>
            <w:r>
              <w:rPr>
                <w:rFonts w:ascii="仿宋_GB2312" w:eastAsia="仿宋_GB2312" w:hAnsi="宋体" w:cs="仿宋_GB2312" w:hint="eastAsia"/>
                <w:color w:val="000000"/>
                <w:kern w:val="0"/>
                <w:sz w:val="24"/>
                <w:lang w:bidi="ar"/>
              </w:rPr>
              <w:t>中远溪风力发电</w:t>
            </w:r>
            <w:proofErr w:type="gramEnd"/>
            <w:r>
              <w:rPr>
                <w:rFonts w:ascii="仿宋_GB2312" w:eastAsia="仿宋_GB2312" w:hAnsi="宋体" w:cs="仿宋_GB2312" w:hint="eastAsia"/>
                <w:color w:val="000000"/>
                <w:kern w:val="0"/>
                <w:sz w:val="24"/>
                <w:lang w:bidi="ar"/>
              </w:rPr>
              <w:t>有限公司</w:t>
            </w:r>
          </w:p>
        </w:tc>
        <w:tc>
          <w:tcPr>
            <w:tcW w:w="2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Style w:val="font41"/>
                <w:rFonts w:hAnsi="宋体" w:hint="default"/>
                <w:sz w:val="24"/>
                <w:szCs w:val="24"/>
                <w:lang w:bidi="ar"/>
              </w:rPr>
              <w:t>皖水保函</w:t>
            </w:r>
            <w:proofErr w:type="gramEnd"/>
            <w:r>
              <w:rPr>
                <w:rStyle w:val="font41"/>
                <w:rFonts w:hAnsi="宋体" w:hint="default"/>
                <w:sz w:val="24"/>
                <w:szCs w:val="24"/>
                <w:lang w:bidi="ar"/>
              </w:rPr>
              <w:t>（</w:t>
            </w:r>
            <w:r>
              <w:rPr>
                <w:rFonts w:ascii="Times New Roman" w:eastAsia="仿宋_GB2312" w:hAnsi="Times New Roman" w:cs="Times New Roman"/>
                <w:color w:val="000000"/>
                <w:kern w:val="0"/>
                <w:sz w:val="24"/>
                <w:lang w:bidi="ar"/>
              </w:rPr>
              <w:t>2018</w:t>
            </w:r>
            <w:r>
              <w:rPr>
                <w:rStyle w:val="font41"/>
                <w:rFonts w:hAnsi="宋体" w:hint="default"/>
                <w:sz w:val="24"/>
                <w:szCs w:val="24"/>
                <w:lang w:bidi="ar"/>
              </w:rPr>
              <w:t>）</w:t>
            </w:r>
            <w:r>
              <w:rPr>
                <w:rFonts w:ascii="Times New Roman" w:eastAsia="仿宋_GB2312" w:hAnsi="Times New Roman" w:cs="Times New Roman"/>
                <w:color w:val="000000"/>
                <w:kern w:val="0"/>
                <w:sz w:val="24"/>
                <w:lang w:bidi="ar"/>
              </w:rPr>
              <w:t>1799</w:t>
            </w:r>
            <w:r>
              <w:rPr>
                <w:rStyle w:val="font41"/>
                <w:rFonts w:hAnsi="宋体" w:hint="default"/>
                <w:sz w:val="24"/>
                <w:szCs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70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开展情况：未开工。</w:t>
            </w:r>
          </w:p>
        </w:tc>
        <w:tc>
          <w:tcPr>
            <w:tcW w:w="1725" w:type="dxa"/>
            <w:vMerge w:val="restart"/>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宋体" w:eastAsia="宋体" w:hAnsi="宋体" w:cs="宋体"/>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p>
        </w:tc>
      </w:tr>
      <w:tr w:rsidR="00A16BF6">
        <w:trPr>
          <w:trHeight w:val="34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30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val="restart"/>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宋体" w:eastAsia="宋体" w:hAnsi="宋体" w:cs="宋体"/>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2020.8.18</w:t>
            </w:r>
          </w:p>
        </w:tc>
      </w:tr>
      <w:tr w:rsidR="00A16BF6">
        <w:trPr>
          <w:trHeight w:val="329"/>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31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347"/>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华润电力新能源投资有限公司华润濉溪孙</w:t>
            </w:r>
            <w:proofErr w:type="gramStart"/>
            <w:r>
              <w:rPr>
                <w:rFonts w:ascii="仿宋_GB2312" w:eastAsia="仿宋_GB2312" w:hAnsi="宋体" w:cs="仿宋_GB2312" w:hint="eastAsia"/>
                <w:color w:val="000000"/>
                <w:kern w:val="0"/>
                <w:sz w:val="24"/>
                <w:lang w:bidi="ar"/>
              </w:rPr>
              <w:t>疃</w:t>
            </w:r>
            <w:proofErr w:type="gramEnd"/>
            <w:r>
              <w:rPr>
                <w:rFonts w:ascii="仿宋_GB2312" w:eastAsia="仿宋_GB2312" w:hAnsi="宋体" w:cs="仿宋_GB2312" w:hint="eastAsia"/>
                <w:color w:val="000000"/>
                <w:kern w:val="0"/>
                <w:sz w:val="24"/>
                <w:lang w:bidi="ar"/>
              </w:rPr>
              <w:t>风电场项目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华润电力新能源投资有限公司</w:t>
            </w:r>
          </w:p>
        </w:tc>
        <w:tc>
          <w:tcPr>
            <w:tcW w:w="2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Style w:val="font41"/>
                <w:rFonts w:hAnsi="宋体" w:hint="default"/>
                <w:sz w:val="24"/>
                <w:szCs w:val="24"/>
                <w:lang w:bidi="ar"/>
              </w:rPr>
              <w:t>皖水保函</w:t>
            </w:r>
            <w:proofErr w:type="gramEnd"/>
            <w:r>
              <w:rPr>
                <w:rStyle w:val="font41"/>
                <w:rFonts w:hAnsi="宋体" w:hint="default"/>
                <w:sz w:val="24"/>
                <w:szCs w:val="24"/>
                <w:lang w:bidi="ar"/>
              </w:rPr>
              <w:t>（</w:t>
            </w:r>
            <w:r>
              <w:rPr>
                <w:rFonts w:ascii="Times New Roman" w:eastAsia="仿宋_GB2312" w:hAnsi="Times New Roman" w:cs="Times New Roman"/>
                <w:color w:val="000000"/>
                <w:kern w:val="0"/>
                <w:sz w:val="24"/>
                <w:lang w:bidi="ar"/>
              </w:rPr>
              <w:t>2018</w:t>
            </w:r>
            <w:r>
              <w:rPr>
                <w:rStyle w:val="font41"/>
                <w:rFonts w:hAnsi="宋体" w:hint="default"/>
                <w:sz w:val="24"/>
                <w:szCs w:val="24"/>
                <w:lang w:bidi="ar"/>
              </w:rPr>
              <w:t>）</w:t>
            </w:r>
            <w:r>
              <w:rPr>
                <w:rFonts w:ascii="Times New Roman" w:eastAsia="仿宋_GB2312" w:hAnsi="Times New Roman" w:cs="Times New Roman"/>
                <w:color w:val="000000"/>
                <w:kern w:val="0"/>
                <w:sz w:val="24"/>
                <w:lang w:bidi="ar"/>
              </w:rPr>
              <w:t>1815</w:t>
            </w:r>
            <w:r>
              <w:rPr>
                <w:rStyle w:val="font41"/>
                <w:rFonts w:hAnsi="宋体" w:hint="default"/>
                <w:sz w:val="24"/>
                <w:szCs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70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未核准</w:t>
            </w:r>
          </w:p>
        </w:tc>
        <w:tc>
          <w:tcPr>
            <w:tcW w:w="5010"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Style w:val="font41"/>
                <w:rFonts w:hAnsi="宋体" w:hint="default"/>
                <w:sz w:val="24"/>
                <w:szCs w:val="24"/>
                <w:lang w:bidi="ar"/>
              </w:rPr>
              <w:t>工程已于2019年11月开工，现状完成15个风机吊装，</w:t>
            </w:r>
            <w:proofErr w:type="gramStart"/>
            <w:r>
              <w:rPr>
                <w:rStyle w:val="font41"/>
                <w:rFonts w:hAnsi="宋体" w:hint="default"/>
                <w:sz w:val="24"/>
                <w:szCs w:val="24"/>
                <w:lang w:bidi="ar"/>
              </w:rPr>
              <w:t>升压站绿化</w:t>
            </w:r>
            <w:proofErr w:type="gramEnd"/>
            <w:r>
              <w:rPr>
                <w:rStyle w:val="font41"/>
                <w:rFonts w:hAnsi="宋体" w:hint="default"/>
                <w:sz w:val="24"/>
                <w:szCs w:val="24"/>
                <w:lang w:bidi="ar"/>
              </w:rPr>
              <w:t>、风电机组周边的复耕、植被恢复尚未进行。开展了水土保持监理、监测工作，缴纳了水土保持补偿费。</w:t>
            </w:r>
            <w:r>
              <w:rPr>
                <w:rStyle w:val="font41"/>
                <w:rFonts w:hAnsi="宋体" w:hint="default"/>
                <w:sz w:val="24"/>
                <w:szCs w:val="24"/>
                <w:lang w:bidi="ar"/>
              </w:rPr>
              <w:br/>
            </w:r>
            <w:r>
              <w:rPr>
                <w:rFonts w:ascii="仿宋_GB2312" w:eastAsia="仿宋_GB2312" w:hAnsi="宋体" w:cs="仿宋_GB2312" w:hint="eastAsia"/>
                <w:b/>
                <w:color w:val="000000"/>
                <w:kern w:val="0"/>
                <w:sz w:val="24"/>
                <w:lang w:bidi="ar"/>
              </w:rPr>
              <w:t>存在问题：</w:t>
            </w:r>
            <w:r>
              <w:rPr>
                <w:rStyle w:val="font41"/>
                <w:rFonts w:hAnsi="宋体" w:hint="default"/>
                <w:sz w:val="24"/>
                <w:szCs w:val="24"/>
                <w:lang w:bidi="ar"/>
              </w:rPr>
              <w:t>1）升压站区部分地表裸露；</w:t>
            </w:r>
            <w:r>
              <w:rPr>
                <w:rStyle w:val="font41"/>
                <w:rFonts w:hAnsi="宋体" w:hint="default"/>
                <w:sz w:val="24"/>
                <w:szCs w:val="24"/>
                <w:lang w:bidi="ar"/>
              </w:rPr>
              <w:br/>
              <w:t>2）风机周边复耕、植被恢复以及升压站区的植被建设尚未进行。</w:t>
            </w:r>
            <w:r>
              <w:rPr>
                <w:rStyle w:val="font41"/>
                <w:rFonts w:hAnsi="宋体" w:hint="default"/>
                <w:sz w:val="24"/>
                <w:szCs w:val="24"/>
                <w:lang w:bidi="ar"/>
              </w:rPr>
              <w:br/>
            </w:r>
            <w:r>
              <w:rPr>
                <w:rFonts w:ascii="仿宋_GB2312" w:eastAsia="仿宋_GB2312" w:hAnsi="宋体" w:cs="仿宋_GB2312" w:hint="eastAsia"/>
                <w:b/>
                <w:color w:val="000000"/>
                <w:kern w:val="0"/>
                <w:sz w:val="24"/>
                <w:lang w:bidi="ar"/>
              </w:rPr>
              <w:t>检查意见：</w:t>
            </w:r>
            <w:r>
              <w:rPr>
                <w:rStyle w:val="font41"/>
                <w:rFonts w:hAnsi="宋体" w:hint="default"/>
                <w:sz w:val="24"/>
                <w:szCs w:val="24"/>
                <w:lang w:bidi="ar"/>
              </w:rPr>
              <w:t>1）做好施工过程中裸露地表的临时防护措施。2）对不在扰动的风电机组</w:t>
            </w:r>
            <w:proofErr w:type="gramStart"/>
            <w:r>
              <w:rPr>
                <w:rStyle w:val="font41"/>
                <w:rFonts w:hAnsi="宋体" w:hint="default"/>
                <w:sz w:val="24"/>
                <w:szCs w:val="24"/>
                <w:lang w:bidi="ar"/>
              </w:rPr>
              <w:t>及箱变区域</w:t>
            </w:r>
            <w:proofErr w:type="gramEnd"/>
            <w:r>
              <w:rPr>
                <w:rStyle w:val="font41"/>
                <w:rFonts w:hAnsi="宋体" w:hint="default"/>
                <w:sz w:val="24"/>
                <w:szCs w:val="24"/>
                <w:lang w:bidi="ar"/>
              </w:rPr>
              <w:t>及时做好临时占压地的复耕工作。</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现场检查2020.8.18</w:t>
            </w:r>
            <w:r>
              <w:rPr>
                <w:rFonts w:ascii="Wingdings 2" w:eastAsia="Wingdings 2" w:hAnsi="Wingdings 2" w:cs="Wingdings 2"/>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44"/>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未开工</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38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建设中</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38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完工未验收</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93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完工已验收</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rPr>
                <w:rFonts w:ascii="宋体" w:eastAsia="宋体" w:hAnsi="宋体" w:cs="宋体"/>
                <w:color w:val="000000"/>
                <w:sz w:val="24"/>
              </w:rPr>
            </w:pPr>
          </w:p>
        </w:tc>
      </w:tr>
      <w:tr w:rsidR="00A16BF6">
        <w:trPr>
          <w:trHeight w:val="345"/>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Style w:val="font41"/>
                <w:rFonts w:hAnsi="宋体" w:hint="default"/>
                <w:sz w:val="24"/>
                <w:szCs w:val="24"/>
                <w:lang w:bidi="ar"/>
              </w:rPr>
              <w:t>濉溪县</w:t>
            </w:r>
            <w:proofErr w:type="gramStart"/>
            <w:r>
              <w:rPr>
                <w:rStyle w:val="font41"/>
                <w:rFonts w:hAnsi="宋体" w:hint="default"/>
                <w:sz w:val="24"/>
                <w:szCs w:val="24"/>
                <w:lang w:bidi="ar"/>
              </w:rPr>
              <w:t>鑫</w:t>
            </w:r>
            <w:proofErr w:type="gramEnd"/>
            <w:r>
              <w:rPr>
                <w:rStyle w:val="font41"/>
                <w:rFonts w:hAnsi="宋体" w:hint="default"/>
                <w:sz w:val="24"/>
                <w:szCs w:val="24"/>
                <w:lang w:bidi="ar"/>
              </w:rPr>
              <w:t>风</w:t>
            </w:r>
            <w:r>
              <w:rPr>
                <w:rFonts w:ascii="Times New Roman" w:eastAsia="仿宋_GB2312" w:hAnsi="Times New Roman" w:cs="Times New Roman"/>
                <w:color w:val="000000"/>
                <w:kern w:val="0"/>
                <w:sz w:val="24"/>
                <w:lang w:bidi="ar"/>
              </w:rPr>
              <w:t>50</w:t>
            </w:r>
            <w:r>
              <w:rPr>
                <w:rStyle w:val="font41"/>
                <w:rFonts w:hAnsi="宋体" w:hint="default"/>
                <w:sz w:val="24"/>
                <w:szCs w:val="24"/>
                <w:lang w:bidi="ar"/>
              </w:rPr>
              <w:t>兆瓦风力发电项目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roofErr w:type="gramStart"/>
            <w:r>
              <w:rPr>
                <w:rFonts w:ascii="仿宋_GB2312" w:eastAsia="仿宋_GB2312" w:hAnsi="宋体" w:cs="仿宋_GB2312" w:hint="eastAsia"/>
                <w:color w:val="000000"/>
                <w:kern w:val="0"/>
                <w:sz w:val="24"/>
                <w:lang w:bidi="ar"/>
              </w:rPr>
              <w:t>鑫</w:t>
            </w:r>
            <w:proofErr w:type="gramEnd"/>
            <w:r>
              <w:rPr>
                <w:rFonts w:ascii="仿宋_GB2312" w:eastAsia="仿宋_GB2312" w:hAnsi="宋体" w:cs="仿宋_GB2312" w:hint="eastAsia"/>
                <w:color w:val="000000"/>
                <w:kern w:val="0"/>
                <w:sz w:val="24"/>
                <w:lang w:bidi="ar"/>
              </w:rPr>
              <w:t>风新能源有限公司</w:t>
            </w:r>
          </w:p>
        </w:tc>
        <w:tc>
          <w:tcPr>
            <w:tcW w:w="2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Style w:val="font41"/>
                <w:rFonts w:hAnsi="宋体" w:hint="default"/>
                <w:sz w:val="24"/>
                <w:szCs w:val="24"/>
                <w:lang w:bidi="ar"/>
              </w:rPr>
              <w:t>皖水保函</w:t>
            </w:r>
            <w:proofErr w:type="gramEnd"/>
            <w:r>
              <w:rPr>
                <w:rStyle w:val="font41"/>
                <w:rFonts w:hAnsi="宋体" w:hint="default"/>
                <w:sz w:val="24"/>
                <w:szCs w:val="24"/>
                <w:lang w:bidi="ar"/>
              </w:rPr>
              <w:t>（</w:t>
            </w:r>
            <w:r>
              <w:rPr>
                <w:rFonts w:ascii="Times New Roman" w:eastAsia="仿宋_GB2312" w:hAnsi="Times New Roman" w:cs="Times New Roman"/>
                <w:color w:val="000000"/>
                <w:kern w:val="0"/>
                <w:sz w:val="24"/>
                <w:lang w:bidi="ar"/>
              </w:rPr>
              <w:t>2017</w:t>
            </w:r>
            <w:r>
              <w:rPr>
                <w:rStyle w:val="font41"/>
                <w:rFonts w:hAnsi="宋体" w:hint="default"/>
                <w:sz w:val="24"/>
                <w:szCs w:val="24"/>
                <w:lang w:bidi="ar"/>
              </w:rPr>
              <w:t>）</w:t>
            </w:r>
            <w:r>
              <w:rPr>
                <w:rFonts w:ascii="Times New Roman" w:eastAsia="仿宋_GB2312" w:hAnsi="Times New Roman" w:cs="Times New Roman"/>
                <w:color w:val="000000"/>
                <w:kern w:val="0"/>
                <w:sz w:val="24"/>
                <w:lang w:bidi="ar"/>
              </w:rPr>
              <w:t>2016</w:t>
            </w:r>
            <w:r>
              <w:rPr>
                <w:rStyle w:val="font41"/>
                <w:rFonts w:hAnsi="宋体" w:hint="default"/>
                <w:sz w:val="24"/>
                <w:szCs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70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未核准</w:t>
            </w:r>
          </w:p>
        </w:tc>
        <w:tc>
          <w:tcPr>
            <w:tcW w:w="5010"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Style w:val="font41"/>
                <w:rFonts w:hAnsi="宋体" w:hint="default"/>
                <w:sz w:val="24"/>
                <w:szCs w:val="24"/>
                <w:lang w:bidi="ar"/>
              </w:rPr>
              <w:t>通过与建设单位沟通了解，工程未开工，选址有变动，已落实方案编制单位重新编报水土保持方案。</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宋体" w:eastAsia="宋体" w:hAnsi="宋体" w:cs="宋体"/>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2020.9.14</w:t>
            </w:r>
          </w:p>
        </w:tc>
      </w:tr>
      <w:tr w:rsidR="00A16BF6">
        <w:trPr>
          <w:trHeight w:val="31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未开工</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28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建设中</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1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完工未验收</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7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完工已验收</w:t>
            </w:r>
          </w:p>
        </w:tc>
        <w:tc>
          <w:tcPr>
            <w:tcW w:w="5010"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14"/>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泗</w:t>
            </w:r>
            <w:proofErr w:type="gramEnd"/>
            <w:r>
              <w:rPr>
                <w:rFonts w:ascii="仿宋_GB2312" w:eastAsia="仿宋_GB2312" w:hAnsi="宋体" w:cs="仿宋_GB2312" w:hint="eastAsia"/>
                <w:color w:val="000000"/>
                <w:kern w:val="0"/>
                <w:sz w:val="24"/>
                <w:lang w:bidi="ar"/>
              </w:rPr>
              <w:t>许高速公路淮北连接线工程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淮北市重点工程建设管理局</w:t>
            </w:r>
          </w:p>
        </w:tc>
        <w:tc>
          <w:tcPr>
            <w:tcW w:w="2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Style w:val="font41"/>
                <w:rFonts w:hAnsi="宋体" w:hint="default"/>
                <w:sz w:val="24"/>
                <w:szCs w:val="24"/>
                <w:lang w:bidi="ar"/>
              </w:rPr>
              <w:t>皖水保函</w:t>
            </w:r>
            <w:proofErr w:type="gramEnd"/>
            <w:r>
              <w:rPr>
                <w:rStyle w:val="font41"/>
                <w:rFonts w:hAnsi="宋体" w:hint="default"/>
                <w:sz w:val="24"/>
                <w:szCs w:val="24"/>
                <w:lang w:bidi="ar"/>
              </w:rPr>
              <w:t>（</w:t>
            </w:r>
            <w:r>
              <w:rPr>
                <w:rFonts w:ascii="Times New Roman" w:eastAsia="仿宋_GB2312" w:hAnsi="Times New Roman" w:cs="Times New Roman"/>
                <w:color w:val="000000"/>
                <w:kern w:val="0"/>
                <w:sz w:val="24"/>
                <w:lang w:bidi="ar"/>
              </w:rPr>
              <w:t>2011</w:t>
            </w:r>
            <w:r>
              <w:rPr>
                <w:rStyle w:val="font41"/>
                <w:rFonts w:hAnsi="宋体" w:hint="default"/>
                <w:sz w:val="24"/>
                <w:szCs w:val="24"/>
                <w:lang w:bidi="ar"/>
              </w:rPr>
              <w:t>）</w:t>
            </w:r>
            <w:r>
              <w:rPr>
                <w:rFonts w:ascii="Times New Roman" w:eastAsia="仿宋_GB2312" w:hAnsi="Times New Roman" w:cs="Times New Roman"/>
                <w:color w:val="000000"/>
                <w:kern w:val="0"/>
                <w:sz w:val="24"/>
                <w:lang w:bidi="ar"/>
              </w:rPr>
              <w:t>1228</w:t>
            </w:r>
            <w:r>
              <w:rPr>
                <w:rStyle w:val="font41"/>
                <w:rFonts w:hAnsi="宋体" w:hint="default"/>
                <w:sz w:val="24"/>
                <w:szCs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70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未联系上</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Style w:val="font41"/>
                <w:rFonts w:hAnsi="宋体" w:hint="default"/>
                <w:sz w:val="24"/>
                <w:szCs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9"/>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27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02"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Style w:val="font41"/>
                <w:rFonts w:hAnsi="Wingdings 2" w:hint="default"/>
                <w:sz w:val="24"/>
                <w:szCs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部省级审批生产建设项目水土保持方案实施情况跟踪检查统计表</w:t>
      </w:r>
    </w:p>
    <w:tbl>
      <w:tblPr>
        <w:tblW w:w="15795" w:type="dxa"/>
        <w:jc w:val="center"/>
        <w:shd w:val="clear" w:color="auto" w:fill="FFFFFF" w:themeFill="background1"/>
        <w:tblCellMar>
          <w:left w:w="0" w:type="dxa"/>
          <w:right w:w="0" w:type="dxa"/>
        </w:tblCellMar>
        <w:tblLook w:val="04A0" w:firstRow="1" w:lastRow="0" w:firstColumn="1" w:lastColumn="0" w:noHBand="0" w:noVBand="1"/>
      </w:tblPr>
      <w:tblGrid>
        <w:gridCol w:w="600"/>
        <w:gridCol w:w="1533"/>
        <w:gridCol w:w="1488"/>
        <w:gridCol w:w="2786"/>
        <w:gridCol w:w="1051"/>
        <w:gridCol w:w="1587"/>
        <w:gridCol w:w="5022"/>
        <w:gridCol w:w="1728"/>
      </w:tblGrid>
      <w:tr w:rsidR="00A16BF6">
        <w:trPr>
          <w:trHeight w:val="636"/>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587"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56"/>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濉溪县邹楼铁矿年产</w:t>
            </w:r>
            <w:r>
              <w:rPr>
                <w:rFonts w:ascii="Times New Roman" w:eastAsia="仿宋_GB2312" w:hAnsi="Times New Roman" w:cs="Times New Roman"/>
                <w:color w:val="000000"/>
                <w:kern w:val="0"/>
                <w:sz w:val="24"/>
                <w:lang w:bidi="ar"/>
              </w:rPr>
              <w:t>50</w:t>
            </w:r>
            <w:r>
              <w:rPr>
                <w:rFonts w:ascii="仿宋_GB2312" w:eastAsia="仿宋_GB2312" w:hAnsi="宋体" w:cs="仿宋_GB2312" w:hint="eastAsia"/>
                <w:color w:val="000000"/>
                <w:kern w:val="0"/>
                <w:sz w:val="24"/>
                <w:lang w:bidi="ar"/>
              </w:rPr>
              <w:t>万吨地下开采建设工程</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安徽大昌矿业集团有限公司</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2011</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1694</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587"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开展情况：未开工。</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宋体" w:eastAsia="宋体" w:hAnsi="宋体" w:cs="宋体"/>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6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r>
      <w:tr w:rsidR="00A16BF6">
        <w:trPr>
          <w:trHeight w:val="392"/>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6</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濉溪经济开发区鸿源煤化铁路专用线项目</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濉溪县鸿源</w:t>
            </w:r>
            <w:proofErr w:type="gramEnd"/>
            <w:r>
              <w:rPr>
                <w:rFonts w:ascii="仿宋_GB2312" w:eastAsia="仿宋_GB2312" w:hAnsi="宋体" w:cs="仿宋_GB2312" w:hint="eastAsia"/>
                <w:color w:val="000000"/>
                <w:kern w:val="0"/>
                <w:sz w:val="24"/>
                <w:lang w:bidi="ar"/>
              </w:rPr>
              <w:t>煤化有限公司</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2012</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206</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587"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项目是县政府、开发区、鸿源煤化共同投资建设，由于县政府、开发区资金落实不了，鸿源煤化无力独资建设，经投资方共同商定，终止该项目的建设。</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2020.8.18</w:t>
            </w: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7</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淮北协合龙</w:t>
            </w:r>
            <w:proofErr w:type="gramStart"/>
            <w:r>
              <w:rPr>
                <w:rFonts w:ascii="仿宋_GB2312" w:eastAsia="仿宋_GB2312" w:hAnsi="宋体" w:cs="仿宋_GB2312" w:hint="eastAsia"/>
                <w:color w:val="000000"/>
                <w:kern w:val="0"/>
                <w:sz w:val="24"/>
                <w:lang w:bidi="ar"/>
              </w:rPr>
              <w:t>脊</w:t>
            </w:r>
            <w:proofErr w:type="gramEnd"/>
            <w:r>
              <w:rPr>
                <w:rFonts w:ascii="仿宋_GB2312" w:eastAsia="仿宋_GB2312" w:hAnsi="宋体" w:cs="仿宋_GB2312" w:hint="eastAsia"/>
                <w:color w:val="000000"/>
                <w:kern w:val="0"/>
                <w:sz w:val="24"/>
                <w:lang w:bidi="ar"/>
              </w:rPr>
              <w:t>山风电场工程</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淮北协</w:t>
            </w:r>
            <w:proofErr w:type="gramStart"/>
            <w:r>
              <w:rPr>
                <w:rFonts w:ascii="仿宋_GB2312" w:eastAsia="仿宋_GB2312" w:hAnsi="宋体" w:cs="仿宋_GB2312" w:hint="eastAsia"/>
                <w:color w:val="000000"/>
                <w:kern w:val="0"/>
                <w:sz w:val="24"/>
                <w:lang w:bidi="ar"/>
              </w:rPr>
              <w:t>合龙脊山风力发电</w:t>
            </w:r>
            <w:proofErr w:type="gramEnd"/>
            <w:r>
              <w:rPr>
                <w:rFonts w:ascii="仿宋_GB2312" w:eastAsia="仿宋_GB2312" w:hAnsi="宋体" w:cs="仿宋_GB2312" w:hint="eastAsia"/>
                <w:color w:val="000000"/>
                <w:kern w:val="0"/>
                <w:sz w:val="24"/>
                <w:lang w:bidi="ar"/>
              </w:rPr>
              <w:t>有限公司</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2013</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977</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587"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通过与建设单位沟通了解，项目因有关部门不同意，致使未建，建设单位淮北协</w:t>
            </w:r>
            <w:proofErr w:type="gramStart"/>
            <w:r>
              <w:rPr>
                <w:rFonts w:ascii="仿宋_GB2312" w:eastAsia="仿宋_GB2312" w:hAnsi="宋体" w:cs="仿宋_GB2312" w:hint="eastAsia"/>
                <w:color w:val="000000"/>
                <w:kern w:val="0"/>
                <w:sz w:val="24"/>
                <w:lang w:bidi="ar"/>
              </w:rPr>
              <w:t>合龙脊山风力发电</w:t>
            </w:r>
            <w:proofErr w:type="gramEnd"/>
            <w:r>
              <w:rPr>
                <w:rFonts w:ascii="仿宋_GB2312" w:eastAsia="仿宋_GB2312" w:hAnsi="宋体" w:cs="仿宋_GB2312" w:hint="eastAsia"/>
                <w:color w:val="000000"/>
                <w:kern w:val="0"/>
                <w:sz w:val="24"/>
                <w:lang w:bidi="ar"/>
              </w:rPr>
              <w:t>有限公司已注销。</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8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8</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安徽界沟矿业有限公司界沟矿井井田扩界工程（</w:t>
            </w:r>
            <w:r>
              <w:rPr>
                <w:rFonts w:ascii="Times New Roman" w:eastAsia="仿宋_GB2312" w:hAnsi="Times New Roman" w:cs="Times New Roman"/>
                <w:color w:val="000000"/>
                <w:kern w:val="0"/>
                <w:sz w:val="24"/>
                <w:lang w:bidi="ar"/>
              </w:rPr>
              <w:t>60</w:t>
            </w:r>
            <w:r>
              <w:rPr>
                <w:rFonts w:ascii="仿宋_GB2312" w:eastAsia="仿宋_GB2312" w:hAnsi="宋体" w:cs="仿宋_GB2312" w:hint="eastAsia"/>
                <w:color w:val="000000"/>
                <w:kern w:val="0"/>
                <w:sz w:val="24"/>
                <w:lang w:bidi="ar"/>
              </w:rPr>
              <w:t>万吨</w:t>
            </w:r>
            <w:r>
              <w:rPr>
                <w:rFonts w:ascii="Times New Roman" w:eastAsia="仿宋_GB2312" w:hAnsi="Times New Roman" w:cs="Times New Roman"/>
                <w:color w:val="000000"/>
                <w:kern w:val="0"/>
                <w:sz w:val="24"/>
                <w:lang w:bidi="ar"/>
              </w:rPr>
              <w:t>/a</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安徽界沟矿业有限公司</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2016</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657</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w:t>
            </w:r>
          </w:p>
        </w:tc>
        <w:tc>
          <w:tcPr>
            <w:tcW w:w="1587"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宋体" w:eastAsia="宋体" w:hAnsi="宋体" w:cs="宋体"/>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未开工。</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5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24"/>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587"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2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部省级审批生产建设项目水土保持方案实施情况跟踪检查统计表</w:t>
      </w:r>
    </w:p>
    <w:tbl>
      <w:tblPr>
        <w:tblW w:w="15896" w:type="dxa"/>
        <w:jc w:val="center"/>
        <w:tblCellMar>
          <w:left w:w="0" w:type="dxa"/>
          <w:right w:w="0" w:type="dxa"/>
        </w:tblCellMar>
        <w:tblLook w:val="04A0" w:firstRow="1" w:lastRow="0" w:firstColumn="1" w:lastColumn="0" w:noHBand="0" w:noVBand="1"/>
      </w:tblPr>
      <w:tblGrid>
        <w:gridCol w:w="601"/>
        <w:gridCol w:w="1536"/>
        <w:gridCol w:w="1491"/>
        <w:gridCol w:w="2979"/>
        <w:gridCol w:w="1054"/>
        <w:gridCol w:w="1635"/>
        <w:gridCol w:w="4868"/>
        <w:gridCol w:w="1732"/>
      </w:tblGrid>
      <w:tr w:rsidR="00A16BF6">
        <w:trPr>
          <w:trHeight w:val="570"/>
          <w:jc w:val="center"/>
        </w:trPr>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35"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48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center"/>
              <w:textAlignment w:val="center"/>
              <w:rPr>
                <w:rFonts w:ascii="仿宋_GB2312" w:eastAsia="仿宋_GB2312" w:hAnsi="宋体"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96"/>
          <w:jc w:val="center"/>
        </w:trPr>
        <w:tc>
          <w:tcPr>
            <w:tcW w:w="6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9</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淮北第二发电厂二期</w:t>
            </w:r>
            <w:r>
              <w:rPr>
                <w:rFonts w:ascii="Times New Roman" w:eastAsia="仿宋_GB2312" w:hAnsi="Times New Roman" w:cs="Times New Roman"/>
                <w:color w:val="000000"/>
                <w:kern w:val="0"/>
                <w:sz w:val="24"/>
                <w:lang w:bidi="ar"/>
              </w:rPr>
              <w:t>2X600MW</w:t>
            </w:r>
            <w:r>
              <w:rPr>
                <w:rFonts w:ascii="仿宋_GB2312" w:eastAsia="仿宋_GB2312" w:hAnsi="宋体" w:cs="仿宋_GB2312" w:hint="eastAsia"/>
                <w:color w:val="000000"/>
                <w:kern w:val="0"/>
                <w:sz w:val="24"/>
                <w:lang w:bidi="ar"/>
              </w:rPr>
              <w:t>机组工程</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安徽淮北国安电力有限公司</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ind w:rightChars="-31" w:right="-65"/>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水利部水保函（</w:t>
            </w:r>
            <w:r>
              <w:rPr>
                <w:rFonts w:ascii="Times New Roman" w:eastAsia="仿宋_GB2312" w:hAnsi="Times New Roman" w:cs="Times New Roman"/>
                <w:color w:val="000000"/>
                <w:kern w:val="0"/>
                <w:sz w:val="24"/>
                <w:lang w:bidi="ar"/>
              </w:rPr>
              <w:t>2006</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222</w:t>
            </w:r>
            <w:r>
              <w:rPr>
                <w:rFonts w:ascii="仿宋_GB2312" w:eastAsia="仿宋_GB2312" w:hAnsi="宋体" w:cs="仿宋_GB2312" w:hint="eastAsia"/>
                <w:color w:val="000000"/>
                <w:kern w:val="0"/>
                <w:sz w:val="24"/>
                <w:lang w:bidi="ar"/>
              </w:rPr>
              <w:t>号</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w:t>
            </w:r>
          </w:p>
        </w:tc>
        <w:tc>
          <w:tcPr>
            <w:tcW w:w="1635"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48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项目未核准。</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jc w:val="left"/>
              <w:textAlignment w:val="top"/>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Wingdings 2" w:hAnsi="Times New Roman" w:cs="Times New Roman"/>
                <w:color w:val="000000"/>
                <w:kern w:val="0"/>
                <w:sz w:val="24"/>
                <w:lang w:bidi="ar"/>
              </w:rPr>
              <w:t>2020.8.17</w:t>
            </w: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48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Wingdings 2" w:eastAsia="Wingdings 2" w:hAnsi="Wingdings 2" w:cs="Wingdings 2"/>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48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Wingdings 2" w:eastAsia="Wingdings 2" w:hAnsi="Wingdings 2" w:cs="Wingdings 2"/>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48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Wingdings 2" w:eastAsia="Wingdings 2" w:hAnsi="Wingdings 2" w:cs="Wingdings 2"/>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48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Wingdings 2" w:eastAsia="Wingdings 2" w:hAnsi="Wingdings 2" w:cs="Wingdings 2"/>
                <w:color w:val="000000"/>
                <w:sz w:val="24"/>
              </w:rPr>
            </w:pPr>
          </w:p>
        </w:tc>
      </w:tr>
      <w:tr w:rsidR="00A16BF6">
        <w:trPr>
          <w:trHeight w:val="396"/>
          <w:jc w:val="center"/>
        </w:trPr>
        <w:tc>
          <w:tcPr>
            <w:tcW w:w="6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安徽淮北矿区</w:t>
            </w:r>
            <w:proofErr w:type="gramStart"/>
            <w:r>
              <w:rPr>
                <w:rFonts w:ascii="仿宋_GB2312" w:eastAsia="仿宋_GB2312" w:hAnsi="宋体" w:cs="仿宋_GB2312" w:hint="eastAsia"/>
                <w:color w:val="000000"/>
                <w:kern w:val="0"/>
                <w:sz w:val="24"/>
                <w:lang w:bidi="ar"/>
              </w:rPr>
              <w:t>信湖煤矿</w:t>
            </w:r>
            <w:proofErr w:type="gramEnd"/>
            <w:r>
              <w:rPr>
                <w:rFonts w:ascii="仿宋_GB2312" w:eastAsia="仿宋_GB2312" w:hAnsi="宋体" w:cs="仿宋_GB2312" w:hint="eastAsia"/>
                <w:color w:val="000000"/>
                <w:kern w:val="0"/>
                <w:sz w:val="24"/>
                <w:lang w:bidi="ar"/>
              </w:rPr>
              <w:t>工程</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淮北矿业（集团）有限责任公司</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水利部水保函（</w:t>
            </w:r>
            <w:r>
              <w:rPr>
                <w:rFonts w:ascii="Times New Roman" w:eastAsia="仿宋_GB2312" w:hAnsi="Times New Roman" w:cs="Times New Roman"/>
                <w:color w:val="000000"/>
                <w:kern w:val="0"/>
                <w:sz w:val="24"/>
                <w:lang w:bidi="ar"/>
              </w:rPr>
              <w:t>2012</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64</w:t>
            </w:r>
            <w:r>
              <w:rPr>
                <w:rFonts w:ascii="仿宋_GB2312" w:eastAsia="仿宋_GB2312" w:hAnsi="宋体" w:cs="仿宋_GB2312" w:hint="eastAsia"/>
                <w:color w:val="000000"/>
                <w:kern w:val="0"/>
                <w:sz w:val="24"/>
                <w:lang w:bidi="ar"/>
              </w:rPr>
              <w:t>号</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宋体" w:eastAsia="宋体" w:hAnsi="宋体" w:cs="宋体"/>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48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项目不属于淮北</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48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48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48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96"/>
          <w:jc w:val="center"/>
        </w:trPr>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635"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48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793"/>
          <w:jc w:val="center"/>
        </w:trPr>
        <w:tc>
          <w:tcPr>
            <w:tcW w:w="15896" w:type="dxa"/>
            <w:gridSpan w:val="8"/>
            <w:tcBorders>
              <w:top w:val="single" w:sz="4" w:space="0" w:color="000000"/>
              <w:left w:val="nil"/>
              <w:bottom w:val="nil"/>
              <w:right w:val="nil"/>
            </w:tcBorders>
            <w:shd w:val="clear" w:color="auto" w:fill="auto"/>
            <w:tcMar>
              <w:top w:w="15" w:type="dxa"/>
              <w:left w:w="15" w:type="dxa"/>
              <w:right w:w="15" w:type="dxa"/>
            </w:tcMar>
            <w:vAlign w:val="center"/>
          </w:tcPr>
          <w:p w:rsidR="00A16BF6" w:rsidRDefault="00D61358">
            <w:pPr>
              <w:widowControl/>
              <w:jc w:val="left"/>
              <w:textAlignment w:val="top"/>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部省级审批生产建设项目水土保持方案实施情况跟踪检查统计表</w:t>
      </w:r>
    </w:p>
    <w:tbl>
      <w:tblPr>
        <w:tblW w:w="15793" w:type="dxa"/>
        <w:jc w:val="center"/>
        <w:shd w:val="clear" w:color="auto" w:fill="FFFFFF" w:themeFill="background1"/>
        <w:tblCellMar>
          <w:left w:w="0" w:type="dxa"/>
          <w:right w:w="0" w:type="dxa"/>
        </w:tblCellMar>
        <w:tblLook w:val="04A0" w:firstRow="1" w:lastRow="0" w:firstColumn="1" w:lastColumn="0" w:noHBand="0" w:noVBand="1"/>
      </w:tblPr>
      <w:tblGrid>
        <w:gridCol w:w="598"/>
        <w:gridCol w:w="1528"/>
        <w:gridCol w:w="1483"/>
        <w:gridCol w:w="2765"/>
        <w:gridCol w:w="1048"/>
        <w:gridCol w:w="1641"/>
        <w:gridCol w:w="5007"/>
        <w:gridCol w:w="1723"/>
      </w:tblGrid>
      <w:tr w:rsidR="00A16BF6">
        <w:trPr>
          <w:trHeight w:val="598"/>
          <w:jc w:val="center"/>
        </w:trPr>
        <w:tc>
          <w:tcPr>
            <w:tcW w:w="5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41"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62"/>
          <w:jc w:val="center"/>
        </w:trPr>
        <w:tc>
          <w:tcPr>
            <w:tcW w:w="59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华润濉溪南坪风电场项目</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华润电力新能源投资有限公司</w:t>
            </w:r>
          </w:p>
        </w:tc>
        <w:tc>
          <w:tcPr>
            <w:tcW w:w="27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2019</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216</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41"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项目未核准。</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12</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华能濉溪县</w:t>
            </w:r>
            <w:proofErr w:type="gramStart"/>
            <w:r>
              <w:rPr>
                <w:rFonts w:ascii="仿宋_GB2312" w:eastAsia="仿宋_GB2312" w:hAnsi="宋体" w:cs="仿宋_GB2312" w:hint="eastAsia"/>
                <w:color w:val="000000"/>
                <w:kern w:val="0"/>
                <w:sz w:val="24"/>
                <w:lang w:bidi="ar"/>
              </w:rPr>
              <w:t>铁佛风电场</w:t>
            </w:r>
            <w:proofErr w:type="gramEnd"/>
            <w:r>
              <w:rPr>
                <w:rFonts w:ascii="仿宋_GB2312" w:eastAsia="仿宋_GB2312" w:hAnsi="宋体" w:cs="仿宋_GB2312" w:hint="eastAsia"/>
                <w:color w:val="000000"/>
                <w:kern w:val="0"/>
                <w:sz w:val="24"/>
                <w:lang w:bidi="ar"/>
              </w:rPr>
              <w:t>项目</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华能国际电力股份有限公司</w:t>
            </w:r>
          </w:p>
        </w:tc>
        <w:tc>
          <w:tcPr>
            <w:tcW w:w="27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2019</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54</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41"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项目未核准。</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13</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安徽宿州</w:t>
            </w:r>
            <w:proofErr w:type="gramStart"/>
            <w:r>
              <w:rPr>
                <w:rFonts w:ascii="Courier New" w:eastAsia="仿宋_GB2312" w:hAnsi="Courier New" w:cs="Courier New"/>
                <w:color w:val="000000"/>
                <w:kern w:val="0"/>
                <w:sz w:val="24"/>
                <w:lang w:bidi="ar"/>
              </w:rPr>
              <w:t>埇</w:t>
            </w:r>
            <w:proofErr w:type="gramEnd"/>
            <w:r>
              <w:rPr>
                <w:rFonts w:ascii="仿宋_GB2312" w:eastAsia="仿宋_GB2312" w:hAnsi="宋体" w:cs="仿宋_GB2312" w:hint="eastAsia"/>
                <w:color w:val="000000"/>
                <w:kern w:val="0"/>
                <w:sz w:val="24"/>
                <w:lang w:bidi="ar"/>
              </w:rPr>
              <w:t>桥</w:t>
            </w:r>
            <w:r>
              <w:rPr>
                <w:rFonts w:ascii="Times New Roman" w:eastAsia="仿宋_GB2312" w:hAnsi="Times New Roman" w:cs="Times New Roman"/>
                <w:color w:val="000000"/>
                <w:kern w:val="0"/>
                <w:sz w:val="24"/>
                <w:lang w:bidi="ar"/>
              </w:rPr>
              <w:t>500kv</w:t>
            </w:r>
            <w:r>
              <w:rPr>
                <w:rFonts w:ascii="仿宋_GB2312" w:eastAsia="仿宋_GB2312" w:hAnsi="宋体" w:cs="仿宋_GB2312" w:hint="eastAsia"/>
                <w:color w:val="000000"/>
                <w:kern w:val="0"/>
                <w:sz w:val="24"/>
                <w:lang w:bidi="ar"/>
              </w:rPr>
              <w:t>开关站升压工程（淮北）</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国网安徽省</w:t>
            </w:r>
            <w:proofErr w:type="gramEnd"/>
            <w:r>
              <w:rPr>
                <w:rFonts w:ascii="仿宋_GB2312" w:eastAsia="仿宋_GB2312" w:hAnsi="宋体" w:cs="仿宋_GB2312" w:hint="eastAsia"/>
                <w:color w:val="000000"/>
                <w:kern w:val="0"/>
                <w:sz w:val="24"/>
                <w:lang w:bidi="ar"/>
              </w:rPr>
              <w:t>电力有限公司</w:t>
            </w:r>
          </w:p>
        </w:tc>
        <w:tc>
          <w:tcPr>
            <w:tcW w:w="27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2019</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875</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w:t>
            </w:r>
          </w:p>
        </w:tc>
        <w:tc>
          <w:tcPr>
            <w:tcW w:w="1641"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工程于2019年11月开工，开展了水土保持监理工作、监测工作，已缴纳水土保持补偿费。</w:t>
            </w:r>
            <w:r>
              <w:rPr>
                <w:rFonts w:ascii="仿宋_GB2312" w:eastAsia="仿宋_GB2312" w:hAnsi="宋体" w:cs="仿宋_GB2312" w:hint="eastAsia"/>
                <w:b/>
                <w:color w:val="000000"/>
                <w:kern w:val="0"/>
                <w:sz w:val="24"/>
                <w:lang w:bidi="ar"/>
              </w:rPr>
              <w:br/>
              <w:t>存在问题：</w:t>
            </w:r>
            <w:r>
              <w:rPr>
                <w:rFonts w:ascii="仿宋_GB2312" w:eastAsia="仿宋_GB2312" w:hAnsi="宋体" w:cs="仿宋_GB2312" w:hint="eastAsia"/>
                <w:color w:val="000000"/>
                <w:kern w:val="0"/>
                <w:sz w:val="24"/>
                <w:lang w:bidi="ar"/>
              </w:rPr>
              <w:t>站区部分区域地表裸露，未采取临时防护措施。</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仿宋_GB2312" w:eastAsia="仿宋_GB2312" w:hAnsi="宋体" w:cs="仿宋_GB2312" w:hint="eastAsia"/>
                <w:color w:val="000000"/>
                <w:kern w:val="0"/>
                <w:sz w:val="24"/>
                <w:lang w:bidi="ar"/>
              </w:rPr>
              <w:t>及时跟进项目区绿化工程的实施，并做好施工过程中裸露地表的临时防护措施。</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现场检查2020.9.8</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58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62"/>
          <w:jc w:val="center"/>
        </w:trPr>
        <w:tc>
          <w:tcPr>
            <w:tcW w:w="59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14</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新建淮北至宿州至蚌埠城际铁路（淮北）</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安徽省铁路投资有限责任公司</w:t>
            </w:r>
          </w:p>
        </w:tc>
        <w:tc>
          <w:tcPr>
            <w:tcW w:w="27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皖水保函</w:t>
            </w:r>
            <w:proofErr w:type="gramEnd"/>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2019</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908</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w:t>
            </w:r>
          </w:p>
        </w:tc>
        <w:tc>
          <w:tcPr>
            <w:tcW w:w="1641"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未开工，在初步设计阶段。</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82"/>
          <w:jc w:val="center"/>
        </w:trPr>
        <w:tc>
          <w:tcPr>
            <w:tcW w:w="59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76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41"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415" w:type="dxa"/>
        <w:jc w:val="center"/>
        <w:shd w:val="clear" w:color="auto" w:fill="FFFFFF" w:themeFill="background1"/>
        <w:tblCellMar>
          <w:left w:w="0" w:type="dxa"/>
          <w:right w:w="0" w:type="dxa"/>
        </w:tblCellMar>
        <w:tblLook w:val="04A0" w:firstRow="1" w:lastRow="0" w:firstColumn="1" w:lastColumn="0" w:noHBand="0" w:noVBand="1"/>
      </w:tblPr>
      <w:tblGrid>
        <w:gridCol w:w="599"/>
        <w:gridCol w:w="1530"/>
        <w:gridCol w:w="1485"/>
        <w:gridCol w:w="2344"/>
        <w:gridCol w:w="1050"/>
        <w:gridCol w:w="1668"/>
        <w:gridCol w:w="5014"/>
        <w:gridCol w:w="1725"/>
      </w:tblGrid>
      <w:tr w:rsidR="00A16BF6">
        <w:trPr>
          <w:trHeight w:val="59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3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6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36"/>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15</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沱浍</w:t>
            </w:r>
            <w:proofErr w:type="gramEnd"/>
            <w:r>
              <w:rPr>
                <w:rFonts w:ascii="仿宋_GB2312" w:eastAsia="仿宋_GB2312" w:hAnsi="宋体" w:cs="仿宋_GB2312" w:hint="eastAsia"/>
                <w:color w:val="000000"/>
                <w:kern w:val="0"/>
                <w:sz w:val="24"/>
                <w:lang w:bidi="ar"/>
              </w:rPr>
              <w:t>河航道（临</w:t>
            </w:r>
            <w:proofErr w:type="gramStart"/>
            <w:r>
              <w:rPr>
                <w:rFonts w:ascii="仿宋_GB2312" w:eastAsia="仿宋_GB2312" w:hAnsi="宋体" w:cs="仿宋_GB2312" w:hint="eastAsia"/>
                <w:color w:val="000000"/>
                <w:kern w:val="0"/>
                <w:sz w:val="24"/>
                <w:lang w:bidi="ar"/>
              </w:rPr>
              <w:t>涣</w:t>
            </w:r>
            <w:proofErr w:type="gramEnd"/>
            <w:r>
              <w:rPr>
                <w:rFonts w:ascii="仿宋_GB2312" w:eastAsia="仿宋_GB2312" w:hAnsi="宋体" w:cs="仿宋_GB2312" w:hint="eastAsia"/>
                <w:color w:val="000000"/>
                <w:kern w:val="0"/>
                <w:sz w:val="24"/>
                <w:lang w:bidi="ar"/>
              </w:rPr>
              <w:t>至南坪段）整治工程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安徽省</w:t>
            </w:r>
            <w:proofErr w:type="gramStart"/>
            <w:r>
              <w:rPr>
                <w:rFonts w:ascii="仿宋_GB2312" w:eastAsia="仿宋_GB2312" w:hAnsi="宋体" w:cs="仿宋_GB2312" w:hint="eastAsia"/>
                <w:color w:val="000000"/>
                <w:kern w:val="0"/>
                <w:sz w:val="24"/>
                <w:lang w:bidi="ar"/>
              </w:rPr>
              <w:t>淮北港</w:t>
            </w:r>
            <w:proofErr w:type="gramEnd"/>
            <w:r>
              <w:rPr>
                <w:rFonts w:ascii="仿宋_GB2312" w:eastAsia="仿宋_GB2312" w:hAnsi="宋体" w:cs="仿宋_GB2312" w:hint="eastAsia"/>
                <w:color w:val="000000"/>
                <w:kern w:val="0"/>
                <w:sz w:val="24"/>
                <w:lang w:bidi="ar"/>
              </w:rPr>
              <w:t>航投资集团有限公司</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2015</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6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工程于2016年9月开工，目前已完工，开展了水土保持监理、监测工作，已缴纳了水土保持补偿费。</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仿宋_GB2312" w:eastAsia="仿宋_GB2312" w:hAnsi="宋体" w:cs="仿宋_GB2312" w:hint="eastAsia"/>
                <w:color w:val="000000"/>
                <w:kern w:val="0"/>
                <w:sz w:val="24"/>
                <w:lang w:bidi="ar"/>
              </w:rPr>
              <w:t>项目已完工，未组织开展水土保持自主验收。</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仿宋_GB2312" w:eastAsia="仿宋_GB2312" w:hAnsi="宋体" w:cs="仿宋_GB2312" w:hint="eastAsia"/>
                <w:color w:val="000000"/>
                <w:kern w:val="0"/>
                <w:sz w:val="24"/>
                <w:lang w:bidi="ar"/>
              </w:rPr>
              <w:t>尽快组织开展水土保持设施自主验收。</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2020.9.15</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69"/>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34"/>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46"/>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618"/>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16</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关于淮北</w:t>
            </w:r>
            <w:proofErr w:type="gramStart"/>
            <w:r>
              <w:rPr>
                <w:rFonts w:ascii="仿宋_GB2312" w:eastAsia="仿宋_GB2312" w:hAnsi="宋体" w:cs="仿宋_GB2312" w:hint="eastAsia"/>
                <w:color w:val="000000"/>
                <w:kern w:val="0"/>
                <w:sz w:val="24"/>
                <w:lang w:bidi="ar"/>
              </w:rPr>
              <w:t>市烈山区原</w:t>
            </w:r>
            <w:proofErr w:type="gramEnd"/>
            <w:r>
              <w:rPr>
                <w:rFonts w:ascii="仿宋_GB2312" w:eastAsia="仿宋_GB2312" w:hAnsi="宋体" w:cs="仿宋_GB2312" w:hint="eastAsia"/>
                <w:color w:val="000000"/>
                <w:kern w:val="0"/>
                <w:sz w:val="24"/>
                <w:lang w:bidi="ar"/>
              </w:rPr>
              <w:t>朝阳石料厂及周边矿山地质环境治理项目工程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中铁四局集团</w:t>
            </w:r>
            <w:proofErr w:type="gramStart"/>
            <w:r>
              <w:rPr>
                <w:rFonts w:ascii="仿宋_GB2312" w:eastAsia="仿宋_GB2312" w:hAnsi="宋体" w:cs="仿宋_GB2312" w:hint="eastAsia"/>
                <w:color w:val="000000"/>
                <w:kern w:val="0"/>
                <w:sz w:val="24"/>
                <w:lang w:bidi="ar"/>
              </w:rPr>
              <w:t>有限公司淮萧客车</w:t>
            </w:r>
            <w:proofErr w:type="gramEnd"/>
            <w:r>
              <w:rPr>
                <w:rFonts w:ascii="仿宋_GB2312" w:eastAsia="仿宋_GB2312" w:hAnsi="宋体" w:cs="仿宋_GB2312" w:hint="eastAsia"/>
                <w:color w:val="000000"/>
                <w:kern w:val="0"/>
                <w:sz w:val="24"/>
                <w:lang w:bidi="ar"/>
              </w:rPr>
              <w:t>联络线铺轨分部</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[2016]</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12</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66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停建</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2020.9.8</w:t>
            </w: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17</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安徽科林环境工程有限公司淮北固体废物集中处置中心及综合利用项目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安徽科林环境工程有限公司</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[2016]</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16</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6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建设单位未取得联系</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center"/>
              <w:rPr>
                <w:rFonts w:ascii="宋体" w:eastAsia="宋体" w:hAnsi="宋体" w:cs="宋体"/>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center"/>
              <w:rPr>
                <w:rFonts w:ascii="宋体" w:eastAsia="宋体" w:hAnsi="宋体" w:cs="宋体"/>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center"/>
              <w:rPr>
                <w:rFonts w:ascii="宋体" w:eastAsia="宋体" w:hAnsi="宋体" w:cs="宋体"/>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center"/>
              <w:rPr>
                <w:rFonts w:ascii="宋体" w:eastAsia="宋体" w:hAnsi="宋体" w:cs="宋体"/>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center"/>
              <w:rPr>
                <w:rFonts w:ascii="宋体" w:eastAsia="宋体" w:hAnsi="宋体" w:cs="宋体"/>
                <w:color w:val="000000"/>
                <w:sz w:val="24"/>
              </w:rPr>
            </w:pPr>
          </w:p>
        </w:tc>
      </w:tr>
      <w:tr w:rsidR="00A16BF6">
        <w:trPr>
          <w:trHeight w:val="360"/>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18</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关于</w:t>
            </w:r>
            <w:proofErr w:type="gramStart"/>
            <w:r>
              <w:rPr>
                <w:rFonts w:ascii="仿宋_GB2312" w:eastAsia="仿宋_GB2312" w:hAnsi="宋体" w:cs="仿宋_GB2312" w:hint="eastAsia"/>
                <w:color w:val="000000"/>
                <w:kern w:val="0"/>
                <w:sz w:val="24"/>
                <w:lang w:bidi="ar"/>
              </w:rPr>
              <w:t>淮北市烈山区太山</w:t>
            </w:r>
            <w:proofErr w:type="gramEnd"/>
            <w:r>
              <w:rPr>
                <w:rFonts w:ascii="仿宋_GB2312" w:eastAsia="仿宋_GB2312" w:hAnsi="宋体" w:cs="仿宋_GB2312" w:hint="eastAsia"/>
                <w:color w:val="000000"/>
                <w:kern w:val="0"/>
                <w:sz w:val="24"/>
                <w:lang w:bidi="ar"/>
              </w:rPr>
              <w:t>村十里长山废弃采石区矿山地质环境治理项目工程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中铁二十四局集团有限公司</w:t>
            </w:r>
            <w:proofErr w:type="gramStart"/>
            <w:r>
              <w:rPr>
                <w:rFonts w:ascii="仿宋_GB2312" w:eastAsia="仿宋_GB2312" w:hAnsi="宋体" w:cs="仿宋_GB2312" w:hint="eastAsia"/>
                <w:color w:val="000000"/>
                <w:kern w:val="0"/>
                <w:sz w:val="24"/>
                <w:lang w:bidi="ar"/>
              </w:rPr>
              <w:t>符夹铁路</w:t>
            </w:r>
            <w:proofErr w:type="gramEnd"/>
            <w:r>
              <w:rPr>
                <w:rFonts w:ascii="Times New Roman" w:eastAsia="仿宋_GB2312" w:hAnsi="Times New Roman" w:cs="Times New Roman"/>
                <w:color w:val="000000"/>
                <w:kern w:val="0"/>
                <w:sz w:val="24"/>
                <w:lang w:bidi="ar"/>
              </w:rPr>
              <w:t>FJZQ-II</w:t>
            </w:r>
            <w:r>
              <w:rPr>
                <w:rFonts w:ascii="仿宋_GB2312" w:eastAsia="仿宋_GB2312" w:hAnsi="宋体" w:cs="仿宋_GB2312" w:hint="eastAsia"/>
                <w:color w:val="000000"/>
                <w:kern w:val="0"/>
                <w:sz w:val="24"/>
                <w:lang w:bidi="ar"/>
              </w:rPr>
              <w:t>标段项目经理部</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[2016]</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17</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66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工程于2018年开工，2020年完工，已完工2年。</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仿宋_GB2312" w:eastAsia="仿宋_GB2312" w:hAnsi="宋体" w:cs="仿宋_GB2312" w:hint="eastAsia"/>
                <w:color w:val="000000"/>
                <w:kern w:val="0"/>
                <w:sz w:val="24"/>
                <w:lang w:bidi="ar"/>
              </w:rPr>
              <w:t>1）未开展水土保持监测工作；2）未开展水土保持设施自主验收工作；</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仿宋_GB2312" w:eastAsia="仿宋_GB2312" w:hAnsi="宋体" w:cs="仿宋_GB2312" w:hint="eastAsia"/>
                <w:color w:val="000000"/>
                <w:kern w:val="0"/>
                <w:sz w:val="24"/>
                <w:lang w:bidi="ar"/>
              </w:rPr>
              <w:t>1）抓紧开展水土保持监测工作。</w:t>
            </w:r>
            <w:r>
              <w:rPr>
                <w:rFonts w:ascii="仿宋_GB2312" w:eastAsia="仿宋_GB2312" w:hAnsi="宋体" w:cs="仿宋_GB2312" w:hint="eastAsia"/>
                <w:color w:val="000000"/>
                <w:kern w:val="0"/>
                <w:sz w:val="24"/>
                <w:lang w:bidi="ar"/>
              </w:rPr>
              <w:br/>
              <w:t>2）及时委托水土保持设施验收单位，开展水土保持设施自主验收。</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72"/>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68"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516" w:type="dxa"/>
        <w:jc w:val="center"/>
        <w:tblCellMar>
          <w:left w:w="0" w:type="dxa"/>
          <w:right w:w="0" w:type="dxa"/>
        </w:tblCellMar>
        <w:tblLook w:val="04A0" w:firstRow="1" w:lastRow="0" w:firstColumn="1" w:lastColumn="0" w:noHBand="0" w:noVBand="1"/>
      </w:tblPr>
      <w:tblGrid>
        <w:gridCol w:w="600"/>
        <w:gridCol w:w="1530"/>
        <w:gridCol w:w="1485"/>
        <w:gridCol w:w="2483"/>
        <w:gridCol w:w="1050"/>
        <w:gridCol w:w="1632"/>
        <w:gridCol w:w="5011"/>
        <w:gridCol w:w="933"/>
        <w:gridCol w:w="792"/>
      </w:tblGrid>
      <w:tr w:rsidR="00A16BF6">
        <w:trPr>
          <w:trHeight w:val="587"/>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3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86"/>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19</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关于</w:t>
            </w:r>
            <w:r>
              <w:rPr>
                <w:rFonts w:ascii="Times New Roman" w:eastAsia="仿宋_GB2312" w:hAnsi="Times New Roman" w:cs="Times New Roman"/>
                <w:color w:val="000000"/>
                <w:kern w:val="0"/>
                <w:sz w:val="24"/>
                <w:lang w:bidi="ar"/>
              </w:rPr>
              <w:t>S301</w:t>
            </w:r>
            <w:r>
              <w:rPr>
                <w:rFonts w:ascii="仿宋_GB2312" w:eastAsia="仿宋_GB2312" w:hAnsi="宋体" w:cs="仿宋_GB2312" w:hint="eastAsia"/>
                <w:color w:val="000000"/>
                <w:kern w:val="0"/>
                <w:sz w:val="24"/>
                <w:lang w:bidi="ar"/>
              </w:rPr>
              <w:t>延伸线建设工程（淮北段）</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萧县交通投资有限责任公司</w:t>
            </w:r>
          </w:p>
        </w:tc>
        <w:tc>
          <w:tcPr>
            <w:tcW w:w="2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[2016]</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20</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杜集区</w:t>
            </w:r>
          </w:p>
        </w:tc>
        <w:tc>
          <w:tcPr>
            <w:tcW w:w="163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1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工程于</w:t>
            </w:r>
            <w:r>
              <w:rPr>
                <w:rFonts w:ascii="Times New Roman" w:eastAsia="宋体" w:hAnsi="Times New Roman" w:cs="Times New Roman"/>
                <w:color w:val="000000"/>
                <w:kern w:val="0"/>
                <w:sz w:val="24"/>
                <w:lang w:bidi="ar"/>
              </w:rPr>
              <w:t>2019</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9</w:t>
            </w:r>
            <w:r>
              <w:rPr>
                <w:rFonts w:ascii="仿宋_GB2312" w:eastAsia="仿宋_GB2312" w:hAnsi="Times New Roman" w:cs="仿宋_GB2312" w:hint="eastAsia"/>
                <w:color w:val="000000"/>
                <w:kern w:val="0"/>
                <w:sz w:val="24"/>
                <w:lang w:bidi="ar"/>
              </w:rPr>
              <w:t>月开工，目前本项目施工完成</w:t>
            </w:r>
            <w:r>
              <w:rPr>
                <w:rFonts w:ascii="Times New Roman" w:eastAsia="宋体" w:hAnsi="Times New Roman" w:cs="Times New Roman"/>
                <w:color w:val="000000"/>
                <w:kern w:val="0"/>
                <w:sz w:val="24"/>
                <w:lang w:bidi="ar"/>
              </w:rPr>
              <w:t>K3+500~K4+500</w:t>
            </w:r>
            <w:r>
              <w:rPr>
                <w:rFonts w:ascii="仿宋_GB2312" w:eastAsia="仿宋_GB2312" w:hAnsi="Times New Roman" w:cs="仿宋_GB2312" w:hint="eastAsia"/>
                <w:color w:val="000000"/>
                <w:kern w:val="0"/>
                <w:sz w:val="24"/>
                <w:lang w:bidi="ar"/>
              </w:rPr>
              <w:t>段沥青上面层；</w:t>
            </w:r>
            <w:r>
              <w:rPr>
                <w:rFonts w:ascii="Times New Roman" w:eastAsia="宋体" w:hAnsi="Times New Roman" w:cs="Times New Roman"/>
                <w:color w:val="000000"/>
                <w:kern w:val="0"/>
                <w:sz w:val="24"/>
                <w:lang w:bidi="ar"/>
              </w:rPr>
              <w:t>K7+940~K8+600</w:t>
            </w:r>
            <w:r>
              <w:rPr>
                <w:rFonts w:ascii="仿宋_GB2312" w:eastAsia="仿宋_GB2312" w:hAnsi="Times New Roman" w:cs="仿宋_GB2312" w:hint="eastAsia"/>
                <w:color w:val="000000"/>
                <w:kern w:val="0"/>
                <w:sz w:val="24"/>
                <w:lang w:bidi="ar"/>
              </w:rPr>
              <w:t>段沥青下面层，已建成道路工程绿化尚未实施，剩余道路工程尚未开工。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）未委托水土保持设施验收单位；</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）已建成道路工程部分区域地表裸露。</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）做好已建成道路工程植被恢复建设；</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）按照相关法律法规要求，及时委托水土保持设施验收单位，在工程投入运行前，开展水土保持设施自主验收。</w:t>
            </w:r>
          </w:p>
        </w:tc>
        <w:tc>
          <w:tcPr>
            <w:tcW w:w="17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2020.8.20</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9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6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1764"/>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41"/>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20</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安徽华电濉溪县刘桥镇周大庄村</w:t>
            </w:r>
            <w:r>
              <w:rPr>
                <w:rFonts w:ascii="Times New Roman" w:eastAsia="仿宋_GB2312" w:hAnsi="Times New Roman" w:cs="Times New Roman"/>
                <w:color w:val="000000"/>
                <w:kern w:val="0"/>
                <w:sz w:val="24"/>
                <w:lang w:bidi="ar"/>
              </w:rPr>
              <w:t>20MW</w:t>
            </w:r>
            <w:r>
              <w:rPr>
                <w:rFonts w:ascii="仿宋_GB2312" w:eastAsia="仿宋_GB2312" w:hAnsi="宋体" w:cs="仿宋_GB2312" w:hint="eastAsia"/>
                <w:color w:val="000000"/>
                <w:kern w:val="0"/>
                <w:sz w:val="24"/>
                <w:lang w:bidi="ar"/>
              </w:rPr>
              <w:t>分布式光伏发电项目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安徽华电宿州发电有限公司</w:t>
            </w:r>
          </w:p>
        </w:tc>
        <w:tc>
          <w:tcPr>
            <w:tcW w:w="2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2016</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24</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32"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未核准</w:t>
            </w:r>
          </w:p>
        </w:tc>
        <w:tc>
          <w:tcPr>
            <w:tcW w:w="501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通过与建设单位沟通了解，项目不再建设。</w:t>
            </w:r>
          </w:p>
        </w:tc>
        <w:tc>
          <w:tcPr>
            <w:tcW w:w="17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2020.8.17</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3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5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68"/>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89"/>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32"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gridAfter w:val="1"/>
          <w:wAfter w:w="792" w:type="dxa"/>
          <w:trHeight w:val="2835"/>
          <w:jc w:val="center"/>
        </w:trPr>
        <w:tc>
          <w:tcPr>
            <w:tcW w:w="14724" w:type="dxa"/>
            <w:gridSpan w:val="8"/>
            <w:tcBorders>
              <w:top w:val="single" w:sz="4" w:space="0" w:color="000000"/>
              <w:left w:val="nil"/>
              <w:bottom w:val="nil"/>
              <w:right w:val="nil"/>
            </w:tcBorders>
            <w:shd w:val="clear" w:color="auto" w:fill="auto"/>
            <w:tcMar>
              <w:top w:w="15" w:type="dxa"/>
              <w:left w:w="15" w:type="dxa"/>
              <w:right w:w="15" w:type="dxa"/>
            </w:tcMar>
            <w:vAlign w:val="center"/>
          </w:tcPr>
          <w:p w:rsidR="00A16BF6" w:rsidRDefault="00D61358">
            <w:pPr>
              <w:widowControl/>
              <w:spacing w:line="280" w:lineRule="exact"/>
              <w:jc w:val="left"/>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D61358">
            <w:pPr>
              <w:widowControl/>
              <w:spacing w:line="280" w:lineRule="exact"/>
              <w:jc w:val="left"/>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775" w:type="dxa"/>
        <w:jc w:val="center"/>
        <w:shd w:val="clear" w:color="auto" w:fill="FFFFFF" w:themeFill="background1"/>
        <w:tblCellMar>
          <w:left w:w="0" w:type="dxa"/>
          <w:right w:w="0" w:type="dxa"/>
        </w:tblCellMar>
        <w:tblLook w:val="04A0" w:firstRow="1" w:lastRow="0" w:firstColumn="1" w:lastColumn="0" w:noHBand="0" w:noVBand="1"/>
      </w:tblPr>
      <w:tblGrid>
        <w:gridCol w:w="600"/>
        <w:gridCol w:w="1531"/>
        <w:gridCol w:w="1486"/>
        <w:gridCol w:w="2648"/>
        <w:gridCol w:w="1050"/>
        <w:gridCol w:w="1720"/>
        <w:gridCol w:w="5014"/>
        <w:gridCol w:w="1726"/>
      </w:tblGrid>
      <w:tr w:rsidR="00A16BF6">
        <w:trPr>
          <w:trHeight w:val="588"/>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72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425"/>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21</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w:t>
            </w:r>
            <w:proofErr w:type="gramStart"/>
            <w:r>
              <w:rPr>
                <w:rFonts w:ascii="仿宋_GB2312" w:eastAsia="仿宋_GB2312" w:hAnsi="宋体" w:cs="仿宋_GB2312" w:hint="eastAsia"/>
                <w:color w:val="000000"/>
                <w:kern w:val="0"/>
                <w:sz w:val="24"/>
                <w:lang w:bidi="ar"/>
              </w:rPr>
              <w:t>市烈山区</w:t>
            </w:r>
            <w:proofErr w:type="gramEnd"/>
            <w:r>
              <w:rPr>
                <w:rFonts w:ascii="仿宋_GB2312" w:eastAsia="仿宋_GB2312" w:hAnsi="宋体" w:cs="仿宋_GB2312" w:hint="eastAsia"/>
                <w:color w:val="000000"/>
                <w:kern w:val="0"/>
                <w:sz w:val="24"/>
                <w:lang w:bidi="ar"/>
              </w:rPr>
              <w:t>高楼村北坡建筑石料用灰岩矿年产</w:t>
            </w:r>
            <w:r>
              <w:rPr>
                <w:rFonts w:ascii="Times New Roman" w:eastAsia="仿宋_GB2312" w:hAnsi="Times New Roman" w:cs="Times New Roman"/>
                <w:color w:val="000000"/>
                <w:kern w:val="0"/>
                <w:sz w:val="24"/>
                <w:lang w:bidi="ar"/>
              </w:rPr>
              <w:t>350</w:t>
            </w:r>
            <w:r>
              <w:rPr>
                <w:rFonts w:ascii="仿宋_GB2312" w:eastAsia="仿宋_GB2312" w:hAnsi="宋体" w:cs="仿宋_GB2312" w:hint="eastAsia"/>
                <w:color w:val="000000"/>
                <w:kern w:val="0"/>
                <w:sz w:val="24"/>
                <w:lang w:bidi="ar"/>
              </w:rPr>
              <w:t>吨建设工程项目</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淮北通鸣矿业</w:t>
            </w:r>
            <w:proofErr w:type="gramEnd"/>
            <w:r>
              <w:rPr>
                <w:rFonts w:ascii="仿宋_GB2312" w:eastAsia="仿宋_GB2312" w:hAnsi="宋体" w:cs="仿宋_GB2312" w:hint="eastAsia"/>
                <w:color w:val="000000"/>
                <w:kern w:val="0"/>
                <w:sz w:val="24"/>
                <w:lang w:bidi="ar"/>
              </w:rPr>
              <w:t>有限公司</w:t>
            </w:r>
          </w:p>
        </w:tc>
        <w:tc>
          <w:tcPr>
            <w:tcW w:w="26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2017</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72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Times New Roman" w:eastAsia="宋体" w:hAnsi="Times New Roman" w:cs="Times New Roman"/>
                <w:color w:val="000000"/>
                <w:kern w:val="0"/>
                <w:sz w:val="24"/>
                <w:lang w:bidi="ar"/>
              </w:rPr>
              <w:t>2017</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月开工，</w:t>
            </w:r>
            <w:r>
              <w:rPr>
                <w:rFonts w:ascii="Times New Roman" w:eastAsia="宋体" w:hAnsi="Times New Roman" w:cs="Times New Roman"/>
                <w:color w:val="000000"/>
                <w:kern w:val="0"/>
                <w:sz w:val="24"/>
                <w:lang w:bidi="ar"/>
              </w:rPr>
              <w:t>2019</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8</w:t>
            </w:r>
            <w:r>
              <w:rPr>
                <w:rFonts w:ascii="仿宋_GB2312" w:eastAsia="仿宋_GB2312" w:hAnsi="Times New Roman" w:cs="仿宋_GB2312" w:hint="eastAsia"/>
                <w:color w:val="000000"/>
                <w:kern w:val="0"/>
                <w:sz w:val="24"/>
                <w:lang w:bidi="ar"/>
              </w:rPr>
              <w:t>月完工，开展了水土保持监理、监测工作，缴纳了水土保持补偿费。</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）项目区部分区域绿化植被局部效果欠佳。</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）项目区内部分排水沟有淤积现象。</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）应强化管理抚育，及时补种补植，提高植被绿化效果；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）定期对项目区排水设施进行清淤，保证排水通畅。</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48"/>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9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68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22</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淮北市烈山</w:t>
            </w:r>
            <w:proofErr w:type="gramEnd"/>
            <w:r>
              <w:rPr>
                <w:rFonts w:ascii="仿宋_GB2312" w:eastAsia="仿宋_GB2312" w:hAnsi="宋体" w:cs="仿宋_GB2312" w:hint="eastAsia"/>
                <w:color w:val="000000"/>
                <w:kern w:val="0"/>
                <w:sz w:val="24"/>
                <w:lang w:bidi="ar"/>
              </w:rPr>
              <w:t>镇青龙山废弃采石场群地质环境治理项目</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淮北市建</w:t>
            </w:r>
            <w:proofErr w:type="gramStart"/>
            <w:r>
              <w:rPr>
                <w:rFonts w:ascii="仿宋_GB2312" w:eastAsia="仿宋_GB2312" w:hAnsi="宋体" w:cs="仿宋_GB2312" w:hint="eastAsia"/>
                <w:color w:val="000000"/>
                <w:kern w:val="0"/>
                <w:sz w:val="24"/>
                <w:lang w:bidi="ar"/>
              </w:rPr>
              <w:t>投</w:t>
            </w:r>
            <w:proofErr w:type="gramEnd"/>
            <w:r>
              <w:rPr>
                <w:rFonts w:ascii="仿宋_GB2312" w:eastAsia="仿宋_GB2312" w:hAnsi="宋体" w:cs="仿宋_GB2312" w:hint="eastAsia"/>
                <w:color w:val="000000"/>
                <w:kern w:val="0"/>
                <w:sz w:val="24"/>
                <w:lang w:bidi="ar"/>
              </w:rPr>
              <w:t>投资有限公司</w:t>
            </w:r>
          </w:p>
        </w:tc>
        <w:tc>
          <w:tcPr>
            <w:tcW w:w="26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2017</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10</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72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项目未核准</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2020.8.20</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23</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淮北港</w:t>
            </w:r>
            <w:proofErr w:type="gramEnd"/>
            <w:r>
              <w:rPr>
                <w:rFonts w:ascii="仿宋_GB2312" w:eastAsia="仿宋_GB2312" w:hAnsi="宋体" w:cs="仿宋_GB2312" w:hint="eastAsia"/>
                <w:color w:val="000000"/>
                <w:kern w:val="0"/>
                <w:sz w:val="24"/>
                <w:lang w:bidi="ar"/>
              </w:rPr>
              <w:t>韩村港区综合码头</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安徽省</w:t>
            </w:r>
            <w:proofErr w:type="gramStart"/>
            <w:r>
              <w:rPr>
                <w:rFonts w:ascii="仿宋_GB2312" w:eastAsia="仿宋_GB2312" w:hAnsi="宋体" w:cs="仿宋_GB2312" w:hint="eastAsia"/>
                <w:color w:val="000000"/>
                <w:kern w:val="0"/>
                <w:sz w:val="24"/>
                <w:lang w:bidi="ar"/>
              </w:rPr>
              <w:t>淮北港</w:t>
            </w:r>
            <w:proofErr w:type="gramEnd"/>
            <w:r>
              <w:rPr>
                <w:rFonts w:ascii="仿宋_GB2312" w:eastAsia="仿宋_GB2312" w:hAnsi="宋体" w:cs="仿宋_GB2312" w:hint="eastAsia"/>
                <w:color w:val="000000"/>
                <w:kern w:val="0"/>
                <w:sz w:val="24"/>
                <w:lang w:bidi="ar"/>
              </w:rPr>
              <w:t>航投资有限公司</w:t>
            </w:r>
          </w:p>
        </w:tc>
        <w:tc>
          <w:tcPr>
            <w:tcW w:w="26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2017</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25</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72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工程取消，不在建设。</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24</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上海电气</w:t>
            </w:r>
            <w:r>
              <w:rPr>
                <w:rFonts w:ascii="Times New Roman" w:eastAsia="仿宋_GB2312" w:hAnsi="Times New Roman" w:cs="Times New Roman"/>
                <w:color w:val="000000"/>
                <w:kern w:val="0"/>
                <w:sz w:val="24"/>
                <w:lang w:bidi="ar"/>
              </w:rPr>
              <w:t>1*30MW</w:t>
            </w:r>
            <w:r>
              <w:rPr>
                <w:rFonts w:ascii="仿宋_GB2312" w:eastAsia="仿宋_GB2312" w:hAnsi="宋体" w:cs="仿宋_GB2312" w:hint="eastAsia"/>
                <w:color w:val="000000"/>
                <w:kern w:val="0"/>
                <w:sz w:val="24"/>
                <w:lang w:bidi="ar"/>
              </w:rPr>
              <w:t>濉溪生物质发电项目</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上海电气（濉溪）生物质发电项目</w:t>
            </w:r>
          </w:p>
        </w:tc>
        <w:tc>
          <w:tcPr>
            <w:tcW w:w="26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2018</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72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2019</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12</w:t>
            </w:r>
            <w:r>
              <w:rPr>
                <w:rFonts w:ascii="仿宋_GB2312" w:eastAsia="仿宋_GB2312" w:hAnsi="Times New Roman" w:cs="仿宋_GB2312" w:hint="eastAsia"/>
                <w:color w:val="000000"/>
                <w:kern w:val="0"/>
                <w:sz w:val="24"/>
                <w:lang w:bidi="ar"/>
              </w:rPr>
              <w:t>月开工，计划</w:t>
            </w:r>
            <w:r>
              <w:rPr>
                <w:rFonts w:ascii="Times New Roman" w:eastAsia="宋体" w:hAnsi="Times New Roman" w:cs="Times New Roman"/>
                <w:color w:val="000000"/>
                <w:kern w:val="0"/>
                <w:sz w:val="24"/>
                <w:lang w:bidi="ar"/>
              </w:rPr>
              <w:t>2021</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4</w:t>
            </w:r>
            <w:r>
              <w:rPr>
                <w:rFonts w:ascii="仿宋_GB2312" w:eastAsia="仿宋_GB2312" w:hAnsi="Times New Roman" w:cs="仿宋_GB2312" w:hint="eastAsia"/>
                <w:color w:val="000000"/>
                <w:kern w:val="0"/>
                <w:sz w:val="24"/>
                <w:lang w:bidi="ar"/>
              </w:rPr>
              <w:t>月完工，主体工程形象进度为</w:t>
            </w:r>
            <w:r>
              <w:rPr>
                <w:rFonts w:ascii="Times New Roman" w:eastAsia="宋体" w:hAnsi="Times New Roman" w:cs="Times New Roman"/>
                <w:color w:val="000000"/>
                <w:kern w:val="0"/>
                <w:sz w:val="24"/>
                <w:lang w:bidi="ar"/>
              </w:rPr>
              <w:t>70%</w:t>
            </w:r>
            <w:r>
              <w:rPr>
                <w:rFonts w:ascii="仿宋_GB2312" w:eastAsia="仿宋_GB2312" w:hAnsi="Times New Roman" w:cs="仿宋_GB2312" w:hint="eastAsia"/>
                <w:color w:val="000000"/>
                <w:kern w:val="0"/>
                <w:sz w:val="24"/>
                <w:lang w:bidi="ar"/>
              </w:rPr>
              <w:t>，厂外取水泵房及厂外供水管线目前已完工。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）施工过程中临时防护措施不到位；</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）取水口位置及管线路径发生变化。</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仿宋_GB2312" w:eastAsia="仿宋_GB2312" w:hAnsi="Times New Roman" w:cs="仿宋_GB2312" w:hint="eastAsia"/>
                <w:color w:val="000000"/>
                <w:kern w:val="0"/>
                <w:sz w:val="24"/>
                <w:lang w:bidi="ar"/>
              </w:rPr>
              <w:t>开展水土保持监测工作；完善取水口位置及管线路径变更手续</w:t>
            </w:r>
            <w:r>
              <w:rPr>
                <w:rFonts w:ascii="Times New Roman" w:eastAsia="宋体" w:hAnsi="Times New Roman" w:cs="Times New Roman"/>
                <w:color w:val="000000"/>
                <w:kern w:val="0"/>
                <w:sz w:val="24"/>
                <w:lang w:bidi="ar"/>
              </w:rPr>
              <w:t xml:space="preserve"> </w:t>
            </w:r>
            <w:r>
              <w:rPr>
                <w:rFonts w:ascii="仿宋_GB2312" w:eastAsia="仿宋_GB2312" w:hAnsi="Times New Roman" w:cs="仿宋_GB2312" w:hint="eastAsia"/>
                <w:color w:val="000000"/>
                <w:kern w:val="0"/>
                <w:sz w:val="24"/>
                <w:lang w:bidi="ar"/>
              </w:rPr>
              <w:t>。</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2020.8.20</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2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98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2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655" w:type="dxa"/>
        <w:jc w:val="center"/>
        <w:shd w:val="clear" w:color="auto" w:fill="FFFFFF" w:themeFill="background1"/>
        <w:tblCellMar>
          <w:left w:w="0" w:type="dxa"/>
          <w:right w:w="0" w:type="dxa"/>
        </w:tblCellMar>
        <w:tblLook w:val="04A0" w:firstRow="1" w:lastRow="0" w:firstColumn="1" w:lastColumn="0" w:noHBand="0" w:noVBand="1"/>
      </w:tblPr>
      <w:tblGrid>
        <w:gridCol w:w="600"/>
        <w:gridCol w:w="1531"/>
        <w:gridCol w:w="1325"/>
        <w:gridCol w:w="2542"/>
        <w:gridCol w:w="1051"/>
        <w:gridCol w:w="1616"/>
        <w:gridCol w:w="5264"/>
        <w:gridCol w:w="1726"/>
      </w:tblGrid>
      <w:tr w:rsidR="00A16BF6">
        <w:trPr>
          <w:trHeight w:val="626"/>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1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2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26"/>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25</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宿州市北外环西延段（淮北段）工程项目</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宿州市住房和城乡建设委员会</w:t>
            </w:r>
          </w:p>
        </w:tc>
        <w:tc>
          <w:tcPr>
            <w:tcW w:w="25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2018</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3</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61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2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b/>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2016</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11</w:t>
            </w:r>
            <w:r>
              <w:rPr>
                <w:rFonts w:ascii="仿宋_GB2312" w:eastAsia="仿宋_GB2312" w:hAnsi="Times New Roman" w:cs="仿宋_GB2312" w:hint="eastAsia"/>
                <w:color w:val="000000"/>
                <w:kern w:val="0"/>
                <w:sz w:val="24"/>
                <w:lang w:bidi="ar"/>
              </w:rPr>
              <w:t>月开工，目前淮北段路基部分已基本完工，</w:t>
            </w:r>
            <w:proofErr w:type="gramStart"/>
            <w:r>
              <w:rPr>
                <w:rFonts w:ascii="仿宋_GB2312" w:eastAsia="仿宋_GB2312" w:hAnsi="Times New Roman" w:cs="仿宋_GB2312" w:hint="eastAsia"/>
                <w:color w:val="000000"/>
                <w:kern w:val="0"/>
                <w:sz w:val="24"/>
                <w:lang w:bidi="ar"/>
              </w:rPr>
              <w:t>沱</w:t>
            </w:r>
            <w:proofErr w:type="gramEnd"/>
            <w:r>
              <w:rPr>
                <w:rFonts w:ascii="仿宋_GB2312" w:eastAsia="仿宋_GB2312" w:hAnsi="Times New Roman" w:cs="仿宋_GB2312" w:hint="eastAsia"/>
                <w:color w:val="000000"/>
                <w:kern w:val="0"/>
                <w:sz w:val="24"/>
                <w:lang w:bidi="ar"/>
              </w:rPr>
              <w:t>河大桥下部结构已完成，正在进行上部结构施工。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）施工过程中临时防护措施不到位。</w:t>
            </w:r>
            <w:r>
              <w:rPr>
                <w:rFonts w:ascii="Times New Roman" w:eastAsia="宋体" w:hAnsi="Times New Roman" w:cs="Times New Roman"/>
                <w:b/>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）做好项目区内临时堆土的防护措施以及施工结束后，桥梁建设过程中扰动区域的整治恢复措施。</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2020.8.20</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51"/>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2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1154"/>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26</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G344(x016)</w:t>
            </w:r>
            <w:r>
              <w:rPr>
                <w:rFonts w:ascii="仿宋_GB2312" w:eastAsia="仿宋_GB2312" w:hAnsi="Times New Roman" w:cs="仿宋_GB2312" w:hint="eastAsia"/>
                <w:color w:val="000000"/>
                <w:kern w:val="0"/>
                <w:sz w:val="24"/>
                <w:lang w:bidi="ar"/>
              </w:rPr>
              <w:t>宿</w:t>
            </w:r>
            <w:proofErr w:type="gramStart"/>
            <w:r>
              <w:rPr>
                <w:rFonts w:ascii="仿宋_GB2312" w:eastAsia="仿宋_GB2312" w:hAnsi="Times New Roman" w:cs="仿宋_GB2312" w:hint="eastAsia"/>
                <w:color w:val="000000"/>
                <w:kern w:val="0"/>
                <w:sz w:val="24"/>
                <w:lang w:bidi="ar"/>
              </w:rPr>
              <w:t>涡</w:t>
            </w:r>
            <w:proofErr w:type="gramEnd"/>
            <w:r>
              <w:rPr>
                <w:rFonts w:ascii="仿宋_GB2312" w:eastAsia="仿宋_GB2312" w:hAnsi="Times New Roman" w:cs="仿宋_GB2312" w:hint="eastAsia"/>
                <w:color w:val="000000"/>
                <w:kern w:val="0"/>
                <w:sz w:val="24"/>
                <w:lang w:bidi="ar"/>
              </w:rPr>
              <w:t>路改建工程项目</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淮北市公路管理局</w:t>
            </w:r>
          </w:p>
        </w:tc>
        <w:tc>
          <w:tcPr>
            <w:tcW w:w="25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2018</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11</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1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2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宋体" w:eastAsia="宋体" w:hAnsi="宋体" w:cs="宋体"/>
                <w:b/>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工程已于</w:t>
            </w:r>
            <w:r>
              <w:rPr>
                <w:rFonts w:ascii="Times New Roman" w:eastAsia="宋体" w:hAnsi="Times New Roman" w:cs="Times New Roman"/>
                <w:color w:val="000000"/>
                <w:kern w:val="0"/>
                <w:sz w:val="24"/>
                <w:lang w:bidi="ar"/>
              </w:rPr>
              <w:t>2020</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4</w:t>
            </w:r>
            <w:r>
              <w:rPr>
                <w:rFonts w:ascii="仿宋_GB2312" w:eastAsia="仿宋_GB2312" w:hAnsi="宋体" w:cs="仿宋_GB2312" w:hint="eastAsia"/>
                <w:color w:val="000000"/>
                <w:kern w:val="0"/>
                <w:sz w:val="24"/>
                <w:lang w:bidi="ar"/>
              </w:rPr>
              <w:t>月开工，项目分为两个标段施工，一标段已完成</w:t>
            </w:r>
            <w:r>
              <w:rPr>
                <w:rFonts w:ascii="Times New Roman" w:eastAsia="宋体" w:hAnsi="Times New Roman" w:cs="Times New Roman"/>
                <w:color w:val="000000"/>
                <w:kern w:val="0"/>
                <w:sz w:val="24"/>
                <w:lang w:bidi="ar"/>
              </w:rPr>
              <w:t>80%</w:t>
            </w:r>
            <w:r>
              <w:rPr>
                <w:rFonts w:ascii="仿宋_GB2312" w:eastAsia="仿宋_GB2312" w:hAnsi="宋体" w:cs="仿宋_GB2312" w:hint="eastAsia"/>
                <w:color w:val="000000"/>
                <w:kern w:val="0"/>
                <w:sz w:val="24"/>
                <w:lang w:bidi="ar"/>
              </w:rPr>
              <w:t>，二标段未开工，总体进度已完成</w:t>
            </w:r>
            <w:r>
              <w:rPr>
                <w:rFonts w:ascii="Times New Roman" w:eastAsia="宋体" w:hAnsi="Times New Roman" w:cs="Times New Roman"/>
                <w:color w:val="000000"/>
                <w:kern w:val="0"/>
                <w:sz w:val="24"/>
                <w:lang w:bidi="ar"/>
              </w:rPr>
              <w:t>40%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）部分道路边坡裸露。</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）做好施工过程中裸露边坡的临时防护措施；</w:t>
            </w:r>
            <w:r>
              <w:rPr>
                <w:rFonts w:ascii="Times New Roman" w:eastAsia="宋体" w:hAnsi="Times New Roman" w:cs="Times New Roman"/>
                <w:color w:val="000000"/>
                <w:kern w:val="0"/>
                <w:sz w:val="24"/>
                <w:lang w:bidi="ar"/>
              </w:rPr>
              <w:t>3</w:t>
            </w:r>
            <w:r>
              <w:rPr>
                <w:rFonts w:ascii="仿宋_GB2312" w:eastAsia="仿宋_GB2312" w:hAnsi="宋体" w:cs="仿宋_GB2312" w:hint="eastAsia"/>
                <w:color w:val="000000"/>
                <w:kern w:val="0"/>
                <w:sz w:val="24"/>
                <w:lang w:bidi="ar"/>
              </w:rPr>
              <w:t>）按照相关法律法规要求，在工程投入运行前，开展水土保持设施自主验收。</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2020.9.14</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宋体" w:eastAsia="宋体" w:hAnsi="宋体" w:cs="宋体"/>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宋体" w:eastAsia="宋体" w:hAnsi="宋体" w:cs="宋体"/>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宋体" w:eastAsia="宋体" w:hAnsi="宋体" w:cs="宋体"/>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139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宋体" w:eastAsia="宋体" w:hAnsi="宋体" w:cs="宋体"/>
                <w:b/>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27</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淮北市生活垃圾焚烧发电项目</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淮北旺能环保</w:t>
            </w:r>
            <w:proofErr w:type="gramEnd"/>
            <w:r>
              <w:rPr>
                <w:rFonts w:ascii="仿宋_GB2312" w:eastAsia="仿宋_GB2312" w:hAnsi="宋体" w:cs="仿宋_GB2312" w:hint="eastAsia"/>
                <w:color w:val="000000"/>
                <w:kern w:val="0"/>
                <w:sz w:val="24"/>
                <w:lang w:bidi="ar"/>
              </w:rPr>
              <w:t>能源有限公司</w:t>
            </w:r>
          </w:p>
        </w:tc>
        <w:tc>
          <w:tcPr>
            <w:tcW w:w="25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2018</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14</w:t>
            </w:r>
            <w:r>
              <w:rPr>
                <w:rFonts w:ascii="仿宋_GB2312" w:eastAsia="仿宋_GB2312" w:hAnsi="宋体" w:cs="仿宋_GB2312" w:hint="eastAsia"/>
                <w:color w:val="000000"/>
                <w:kern w:val="0"/>
                <w:sz w:val="24"/>
                <w:lang w:bidi="ar"/>
              </w:rPr>
              <w:t>号</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61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2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工程已于2018年8月1日开工，计划2020年12月底完工，主体工程已基本完工，正在进行项目区内绿化工程。</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仿宋_GB2312" w:eastAsia="仿宋_GB2312" w:hAnsi="Times New Roman" w:cs="仿宋_GB2312" w:hint="eastAsia"/>
                <w:color w:val="000000"/>
                <w:kern w:val="0"/>
                <w:sz w:val="24"/>
                <w:lang w:bidi="ar"/>
              </w:rPr>
              <w:t>项目区部分区域地表裸露。</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）绿化工程实施后，加强植物措施的管护工作；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）工程结束后，对</w:t>
            </w:r>
            <w:proofErr w:type="gramStart"/>
            <w:r>
              <w:rPr>
                <w:rFonts w:ascii="仿宋_GB2312" w:eastAsia="仿宋_GB2312" w:hAnsi="Times New Roman" w:cs="仿宋_GB2312" w:hint="eastAsia"/>
                <w:color w:val="000000"/>
                <w:kern w:val="0"/>
                <w:sz w:val="24"/>
                <w:lang w:bidi="ar"/>
              </w:rPr>
              <w:t>厂区内临建</w:t>
            </w:r>
            <w:proofErr w:type="gramEnd"/>
            <w:r>
              <w:rPr>
                <w:rFonts w:ascii="仿宋_GB2312" w:eastAsia="仿宋_GB2312" w:hAnsi="Times New Roman" w:cs="仿宋_GB2312" w:hint="eastAsia"/>
                <w:color w:val="000000"/>
                <w:kern w:val="0"/>
                <w:sz w:val="24"/>
                <w:lang w:bidi="ar"/>
              </w:rPr>
              <w:t>设施予以拆除，迹地清理；</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）竣工投产运行前，及时开展水土保持设施专项验收。</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30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2020.8.18</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r w:rsidR="00A16BF6">
        <w:trPr>
          <w:trHeight w:val="110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Times New Roman" w:eastAsia="宋体" w:hAnsi="Times New Roman" w:cs="Times New Roman"/>
                <w:color w:val="000000"/>
                <w:sz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2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300" w:lineRule="exact"/>
              <w:jc w:val="center"/>
              <w:rPr>
                <w:rFonts w:ascii="仿宋_GB2312" w:eastAsia="仿宋_GB2312" w:hAnsi="宋体" w:cs="仿宋_GB2312"/>
                <w:color w:val="000000"/>
                <w:sz w:val="24"/>
              </w:rPr>
            </w:pPr>
          </w:p>
        </w:tc>
        <w:tc>
          <w:tcPr>
            <w:tcW w:w="161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30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26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30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540" w:type="dxa"/>
        <w:jc w:val="center"/>
        <w:shd w:val="clear" w:color="auto" w:fill="FFFFFF" w:themeFill="background1"/>
        <w:tblCellMar>
          <w:left w:w="0" w:type="dxa"/>
          <w:right w:w="0" w:type="dxa"/>
        </w:tblCellMar>
        <w:tblLook w:val="04A0" w:firstRow="1" w:lastRow="0" w:firstColumn="1" w:lastColumn="0" w:noHBand="0" w:noVBand="1"/>
      </w:tblPr>
      <w:tblGrid>
        <w:gridCol w:w="600"/>
        <w:gridCol w:w="1530"/>
        <w:gridCol w:w="1485"/>
        <w:gridCol w:w="2466"/>
        <w:gridCol w:w="1050"/>
        <w:gridCol w:w="1674"/>
        <w:gridCol w:w="5010"/>
        <w:gridCol w:w="1725"/>
      </w:tblGrid>
      <w:tr w:rsidR="00A16BF6">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28"/>
          <w:jc w:val="center"/>
        </w:trPr>
        <w:tc>
          <w:tcPr>
            <w:tcW w:w="600"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28</w:t>
            </w:r>
          </w:p>
        </w:tc>
        <w:tc>
          <w:tcPr>
            <w:tcW w:w="1530"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濉溪县新</w:t>
            </w:r>
            <w:proofErr w:type="gramStart"/>
            <w:r>
              <w:rPr>
                <w:rFonts w:ascii="仿宋_GB2312" w:eastAsia="仿宋_GB2312" w:hAnsi="宋体" w:cs="仿宋_GB2312" w:hint="eastAsia"/>
                <w:color w:val="000000"/>
                <w:kern w:val="0"/>
                <w:sz w:val="24"/>
                <w:lang w:bidi="ar"/>
              </w:rPr>
              <w:t>沱</w:t>
            </w:r>
            <w:proofErr w:type="gramEnd"/>
            <w:r>
              <w:rPr>
                <w:rFonts w:ascii="仿宋_GB2312" w:eastAsia="仿宋_GB2312" w:hAnsi="宋体" w:cs="仿宋_GB2312" w:hint="eastAsia"/>
                <w:color w:val="000000"/>
                <w:kern w:val="0"/>
                <w:sz w:val="24"/>
                <w:lang w:bidi="ar"/>
              </w:rPr>
              <w:t>河（南沱河）治理工程</w:t>
            </w:r>
          </w:p>
        </w:tc>
        <w:tc>
          <w:tcPr>
            <w:tcW w:w="1485"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濉溪县重点水利工程建设管理办公室</w:t>
            </w:r>
          </w:p>
        </w:tc>
        <w:tc>
          <w:tcPr>
            <w:tcW w:w="2466"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2018</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 xml:space="preserve">32 </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濉溪县</w:t>
            </w:r>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b/>
                <w:color w:val="000000"/>
                <w:kern w:val="0"/>
                <w:sz w:val="24"/>
                <w:lang w:bidi="ar"/>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2018</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10</w:t>
            </w:r>
            <w:r>
              <w:rPr>
                <w:rFonts w:ascii="仿宋_GB2312" w:eastAsia="仿宋_GB2312" w:hAnsi="Times New Roman" w:cs="仿宋_GB2312" w:hint="eastAsia"/>
                <w:color w:val="000000"/>
                <w:kern w:val="0"/>
                <w:sz w:val="24"/>
                <w:lang w:bidi="ar"/>
              </w:rPr>
              <w:t>月开工，</w:t>
            </w:r>
            <w:r>
              <w:rPr>
                <w:rFonts w:ascii="Times New Roman" w:eastAsia="宋体" w:hAnsi="Times New Roman" w:cs="Times New Roman"/>
                <w:color w:val="000000"/>
                <w:kern w:val="0"/>
                <w:sz w:val="24"/>
                <w:lang w:bidi="ar"/>
              </w:rPr>
              <w:t>2019</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5</w:t>
            </w:r>
            <w:r>
              <w:rPr>
                <w:rFonts w:ascii="仿宋_GB2312" w:eastAsia="仿宋_GB2312" w:hAnsi="Times New Roman" w:cs="仿宋_GB2312" w:hint="eastAsia"/>
                <w:color w:val="000000"/>
                <w:kern w:val="0"/>
                <w:sz w:val="24"/>
                <w:lang w:bidi="ar"/>
              </w:rPr>
              <w:t>月完工。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）项目已完工，未组织开展水土保持自主验收。</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）尽快组织开展水土保持设施自主验收。</w:t>
            </w:r>
          </w:p>
        </w:tc>
        <w:tc>
          <w:tcPr>
            <w:tcW w:w="1725"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Wingdings 2" w:eastAsia="Wingdings 2" w:hAnsi="Wingdings 2" w:cs="Wingdings 2"/>
                <w:color w:val="000000"/>
                <w:kern w:val="0"/>
                <w:sz w:val="24"/>
                <w:lang w:bidi="ar"/>
              </w:rPr>
            </w:pPr>
            <w:r>
              <w:rPr>
                <w:rFonts w:ascii="Wingdings 2" w:eastAsia="Wingdings 2" w:hAnsi="Wingdings 2" w:cs="Wingdings 2"/>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2020.8.18</w:t>
            </w:r>
            <w:r>
              <w:rPr>
                <w:rFonts w:ascii="Times New Roman" w:eastAsia="宋体" w:hAnsi="Times New Roman" w:cs="Times New Roman"/>
                <w:color w:val="000000"/>
                <w:kern w:val="0"/>
                <w:sz w:val="24"/>
                <w:lang w:bidi="ar"/>
              </w:rPr>
              <w:br/>
            </w:r>
            <w:r>
              <w:rPr>
                <w:rFonts w:ascii="Wingdings 2" w:eastAsia="Wingdings 2" w:hAnsi="Wingdings 2" w:cs="Wingdings 2"/>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28"/>
          <w:jc w:val="center"/>
        </w:trPr>
        <w:tc>
          <w:tcPr>
            <w:tcW w:w="60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53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485"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2466"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328"/>
          <w:jc w:val="center"/>
        </w:trPr>
        <w:tc>
          <w:tcPr>
            <w:tcW w:w="60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53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485"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2466"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328"/>
          <w:jc w:val="center"/>
        </w:trPr>
        <w:tc>
          <w:tcPr>
            <w:tcW w:w="60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53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485"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2466"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328"/>
          <w:jc w:val="center"/>
        </w:trPr>
        <w:tc>
          <w:tcPr>
            <w:tcW w:w="600"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530"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485"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2466"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674"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30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29</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烈山区闸河</w:t>
            </w:r>
            <w:proofErr w:type="gramEnd"/>
            <w:r>
              <w:rPr>
                <w:rFonts w:ascii="仿宋_GB2312" w:eastAsia="仿宋_GB2312" w:hAnsi="宋体" w:cs="仿宋_GB2312" w:hint="eastAsia"/>
                <w:color w:val="000000"/>
                <w:kern w:val="0"/>
                <w:sz w:val="24"/>
                <w:lang w:bidi="ar"/>
              </w:rPr>
              <w:t>治理工程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w:t>
            </w:r>
            <w:proofErr w:type="gramStart"/>
            <w:r>
              <w:rPr>
                <w:rFonts w:ascii="仿宋_GB2312" w:eastAsia="仿宋_GB2312" w:hAnsi="宋体" w:cs="仿宋_GB2312" w:hint="eastAsia"/>
                <w:color w:val="000000"/>
                <w:kern w:val="0"/>
                <w:sz w:val="24"/>
                <w:lang w:bidi="ar"/>
              </w:rPr>
              <w:t>市烈山区</w:t>
            </w:r>
            <w:proofErr w:type="gramEnd"/>
            <w:r>
              <w:rPr>
                <w:rFonts w:ascii="仿宋_GB2312" w:eastAsia="仿宋_GB2312" w:hAnsi="宋体" w:cs="仿宋_GB2312" w:hint="eastAsia"/>
                <w:color w:val="000000"/>
                <w:kern w:val="0"/>
                <w:sz w:val="24"/>
                <w:lang w:bidi="ar"/>
              </w:rPr>
              <w:t>重点水利工程建设管理处</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2018</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33</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未联系上建设单位</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2020.9.8</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30</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东湖存量垃圾治理工程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淮北市环境卫生管理处</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2019</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10</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相山区</w:t>
            </w:r>
            <w:proofErr w:type="gramEnd"/>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宋体" w:eastAsia="宋体" w:hAnsi="宋体" w:cs="宋体"/>
                <w:b/>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工程已于</w:t>
            </w:r>
            <w:r>
              <w:rPr>
                <w:rFonts w:ascii="Times New Roman" w:eastAsia="宋体" w:hAnsi="Times New Roman" w:cs="Times New Roman"/>
                <w:color w:val="000000"/>
                <w:kern w:val="0"/>
                <w:sz w:val="24"/>
                <w:lang w:bidi="ar"/>
              </w:rPr>
              <w:t>2019</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8</w:t>
            </w:r>
            <w:r>
              <w:rPr>
                <w:rFonts w:ascii="仿宋_GB2312" w:eastAsia="仿宋_GB2312" w:hAnsi="宋体" w:cs="仿宋_GB2312" w:hint="eastAsia"/>
                <w:color w:val="000000"/>
                <w:kern w:val="0"/>
                <w:sz w:val="24"/>
                <w:lang w:bidi="ar"/>
              </w:rPr>
              <w:t>月开工，项目已完成垃圾开挖</w:t>
            </w:r>
            <w:r>
              <w:rPr>
                <w:rFonts w:ascii="Times New Roman" w:eastAsia="宋体" w:hAnsi="Times New Roman" w:cs="Times New Roman"/>
                <w:color w:val="000000"/>
                <w:kern w:val="0"/>
                <w:sz w:val="24"/>
                <w:lang w:bidi="ar"/>
              </w:rPr>
              <w:t>44.6</w:t>
            </w:r>
            <w:r>
              <w:rPr>
                <w:rFonts w:ascii="仿宋_GB2312" w:eastAsia="仿宋_GB2312" w:hAnsi="宋体" w:cs="仿宋_GB2312" w:hint="eastAsia"/>
                <w:color w:val="000000"/>
                <w:kern w:val="0"/>
                <w:sz w:val="24"/>
                <w:lang w:bidi="ar"/>
              </w:rPr>
              <w:t>万吨，外运分类后垃圾</w:t>
            </w:r>
            <w:r>
              <w:rPr>
                <w:rFonts w:ascii="Times New Roman" w:eastAsia="宋体" w:hAnsi="Times New Roman" w:cs="Times New Roman"/>
                <w:color w:val="000000"/>
                <w:kern w:val="0"/>
                <w:sz w:val="24"/>
                <w:lang w:bidi="ar"/>
              </w:rPr>
              <w:t>37</w:t>
            </w:r>
            <w:r>
              <w:rPr>
                <w:rFonts w:ascii="仿宋_GB2312" w:eastAsia="仿宋_GB2312" w:hAnsi="宋体" w:cs="仿宋_GB2312" w:hint="eastAsia"/>
                <w:color w:val="000000"/>
                <w:kern w:val="0"/>
                <w:sz w:val="24"/>
                <w:lang w:bidi="ar"/>
              </w:rPr>
              <w:t>万吨，完成总进度</w:t>
            </w:r>
            <w:r>
              <w:rPr>
                <w:rFonts w:ascii="Times New Roman" w:eastAsia="宋体" w:hAnsi="Times New Roman" w:cs="Times New Roman"/>
                <w:color w:val="000000"/>
                <w:kern w:val="0"/>
                <w:sz w:val="24"/>
                <w:lang w:bidi="ar"/>
              </w:rPr>
              <w:t>75%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）未缴纳水土保持补偿费。</w:t>
            </w:r>
            <w:r>
              <w:rPr>
                <w:rFonts w:ascii="Times New Roman" w:eastAsia="宋体" w:hAnsi="Times New Roman" w:cs="Times New Roman"/>
                <w:b/>
                <w:color w:val="000000"/>
                <w:kern w:val="0"/>
                <w:sz w:val="24"/>
                <w:lang w:bidi="ar"/>
              </w:rPr>
              <w:br/>
            </w:r>
            <w:r>
              <w:rPr>
                <w:rFonts w:ascii="仿宋_GB2312" w:eastAsia="仿宋_GB2312" w:hAnsi="宋体"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）依法足额缴纳水土保持补偿费；</w:t>
            </w:r>
            <w:r>
              <w:rPr>
                <w:rFonts w:ascii="Times New Roman" w:eastAsia="宋体" w:hAnsi="Times New Roman" w:cs="Times New Roman"/>
                <w:color w:val="000000"/>
                <w:kern w:val="0"/>
                <w:sz w:val="24"/>
                <w:lang w:bidi="ar"/>
              </w:rPr>
              <w:t>3</w:t>
            </w:r>
            <w:r>
              <w:rPr>
                <w:rFonts w:ascii="仿宋_GB2312" w:eastAsia="仿宋_GB2312" w:hAnsi="宋体" w:cs="仿宋_GB2312" w:hint="eastAsia"/>
                <w:color w:val="000000"/>
                <w:kern w:val="0"/>
                <w:sz w:val="24"/>
                <w:lang w:bidi="ar"/>
              </w:rPr>
              <w:t>）按照相关法律法规规定，在工程竣工前，尽快组织开展水土保持设施自主验收。</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b/>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b/>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9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b/>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b/>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31</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焦炉煤气综合利用项目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安徽碳鑫科技有限公司</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2019</w:t>
            </w:r>
            <w:r>
              <w:rPr>
                <w:rFonts w:ascii="仿宋_GB2312" w:eastAsia="仿宋_GB2312" w:hAnsi="宋体" w:cs="仿宋_GB2312" w:hint="eastAsia"/>
                <w:color w:val="000000"/>
                <w:kern w:val="0"/>
                <w:sz w:val="24"/>
                <w:lang w:bidi="ar"/>
              </w:rPr>
              <w:t>〕</w:t>
            </w:r>
            <w:r>
              <w:rPr>
                <w:rFonts w:ascii="Times New Roman" w:eastAsia="仿宋_GB2312" w:hAnsi="Times New Roman" w:cs="Times New Roman"/>
                <w:color w:val="000000"/>
                <w:kern w:val="0"/>
                <w:sz w:val="24"/>
                <w:lang w:bidi="ar"/>
              </w:rPr>
              <w:t>11</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宋体" w:eastAsia="宋体" w:hAnsi="宋体" w:cs="宋体"/>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工程于</w:t>
            </w:r>
            <w:r>
              <w:rPr>
                <w:rFonts w:ascii="Times New Roman" w:eastAsia="宋体" w:hAnsi="Times New Roman" w:cs="Times New Roman"/>
                <w:color w:val="000000"/>
                <w:kern w:val="0"/>
                <w:sz w:val="24"/>
                <w:lang w:bidi="ar"/>
              </w:rPr>
              <w:t>2019</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5</w:t>
            </w:r>
            <w:r>
              <w:rPr>
                <w:rFonts w:ascii="仿宋_GB2312" w:eastAsia="仿宋_GB2312" w:hAnsi="宋体" w:cs="仿宋_GB2312" w:hint="eastAsia"/>
                <w:color w:val="000000"/>
                <w:kern w:val="0"/>
                <w:sz w:val="24"/>
                <w:lang w:bidi="ar"/>
              </w:rPr>
              <w:t>月开工，计划</w:t>
            </w:r>
            <w:r>
              <w:rPr>
                <w:rFonts w:ascii="Times New Roman" w:eastAsia="宋体" w:hAnsi="Times New Roman" w:cs="Times New Roman"/>
                <w:color w:val="000000"/>
                <w:kern w:val="0"/>
                <w:sz w:val="24"/>
                <w:lang w:bidi="ar"/>
              </w:rPr>
              <w:t>2021</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4</w:t>
            </w:r>
            <w:r>
              <w:rPr>
                <w:rFonts w:ascii="仿宋_GB2312" w:eastAsia="仿宋_GB2312" w:hAnsi="宋体" w:cs="仿宋_GB2312" w:hint="eastAsia"/>
                <w:color w:val="000000"/>
                <w:kern w:val="0"/>
                <w:sz w:val="24"/>
                <w:lang w:bidi="ar"/>
              </w:rPr>
              <w:t>月完工。</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）厂区内部分区域地表裸露；</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 xml:space="preserve"> </w:t>
            </w:r>
            <w:r>
              <w:rPr>
                <w:rFonts w:ascii="Times New Roman" w:eastAsia="宋体" w:hAnsi="Times New Roman" w:cs="Times New Roman"/>
                <w:color w:val="000000"/>
                <w:kern w:val="0"/>
                <w:sz w:val="24"/>
                <w:lang w:bidi="ar"/>
              </w:rPr>
              <w:br/>
            </w:r>
            <w:r>
              <w:rPr>
                <w:rFonts w:ascii="仿宋_GB2312" w:eastAsia="仿宋_GB2312" w:hAnsi="宋体"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）做好施工过程中裸露地表和临时堆土的临时防护措施。</w:t>
            </w:r>
            <w:r>
              <w:rPr>
                <w:rFonts w:ascii="仿宋_GB2312" w:eastAsia="仿宋_GB2312" w:hAnsi="宋体" w:cs="仿宋_GB2312" w:hint="eastAsia"/>
                <w:color w:val="000000"/>
                <w:kern w:val="0"/>
                <w:sz w:val="24"/>
                <w:lang w:bidi="ar"/>
              </w:rPr>
              <w:br/>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）抓紧开展水土保持监测工作。</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609" w:type="dxa"/>
        <w:jc w:val="center"/>
        <w:tblCellMar>
          <w:left w:w="0" w:type="dxa"/>
          <w:right w:w="0" w:type="dxa"/>
        </w:tblCellMar>
        <w:tblLook w:val="04A0" w:firstRow="1" w:lastRow="0" w:firstColumn="1" w:lastColumn="0" w:noHBand="0" w:noVBand="1"/>
      </w:tblPr>
      <w:tblGrid>
        <w:gridCol w:w="600"/>
        <w:gridCol w:w="1530"/>
        <w:gridCol w:w="1485"/>
        <w:gridCol w:w="2321"/>
        <w:gridCol w:w="1050"/>
        <w:gridCol w:w="1888"/>
        <w:gridCol w:w="5010"/>
        <w:gridCol w:w="1725"/>
      </w:tblGrid>
      <w:tr w:rsidR="00A16BF6">
        <w:trPr>
          <w:trHeight w:val="425"/>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171"/>
          <w:jc w:val="center"/>
        </w:trPr>
        <w:tc>
          <w:tcPr>
            <w:tcW w:w="600"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32</w:t>
            </w:r>
          </w:p>
        </w:tc>
        <w:tc>
          <w:tcPr>
            <w:tcW w:w="1530"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程蒋山水泥用石灰岩矿</w:t>
            </w:r>
            <w:r>
              <w:rPr>
                <w:rFonts w:ascii="Times New Roman" w:eastAsia="仿宋_GB2312" w:hAnsi="Times New Roman" w:cs="Times New Roman"/>
                <w:color w:val="000000"/>
                <w:kern w:val="0"/>
                <w:sz w:val="24"/>
                <w:lang w:bidi="ar"/>
              </w:rPr>
              <w:t>430</w:t>
            </w:r>
            <w:r>
              <w:rPr>
                <w:rFonts w:ascii="仿宋_GB2312" w:eastAsia="仿宋_GB2312" w:hAnsi="宋体" w:cs="仿宋_GB2312" w:hint="eastAsia"/>
                <w:color w:val="000000"/>
                <w:kern w:val="0"/>
                <w:sz w:val="24"/>
                <w:lang w:bidi="ar"/>
              </w:rPr>
              <w:t>万吨</w:t>
            </w:r>
            <w:r>
              <w:rPr>
                <w:rFonts w:ascii="Times New Roman" w:eastAsia="仿宋_GB2312" w:hAnsi="Times New Roman" w:cs="Times New Roman"/>
                <w:color w:val="000000"/>
                <w:kern w:val="0"/>
                <w:sz w:val="24"/>
                <w:lang w:bidi="ar"/>
              </w:rPr>
              <w:t>/</w:t>
            </w:r>
            <w:proofErr w:type="gramStart"/>
            <w:r>
              <w:rPr>
                <w:rFonts w:ascii="仿宋_GB2312" w:eastAsia="仿宋_GB2312" w:hAnsi="宋体" w:cs="仿宋_GB2312" w:hint="eastAsia"/>
                <w:color w:val="000000"/>
                <w:kern w:val="0"/>
                <w:sz w:val="24"/>
                <w:lang w:bidi="ar"/>
              </w:rPr>
              <w:t>年项目</w:t>
            </w:r>
            <w:proofErr w:type="gramEnd"/>
          </w:p>
        </w:tc>
        <w:tc>
          <w:tcPr>
            <w:tcW w:w="1485"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淮北</w:t>
            </w:r>
            <w:proofErr w:type="gramStart"/>
            <w:r>
              <w:rPr>
                <w:rFonts w:ascii="仿宋_GB2312" w:eastAsia="仿宋_GB2312" w:hAnsi="宋体" w:cs="仿宋_GB2312" w:hint="eastAsia"/>
                <w:color w:val="000000"/>
                <w:kern w:val="0"/>
                <w:sz w:val="24"/>
                <w:lang w:bidi="ar"/>
              </w:rPr>
              <w:t>矿业相山水泥</w:t>
            </w:r>
            <w:proofErr w:type="gramEnd"/>
            <w:r>
              <w:rPr>
                <w:rFonts w:ascii="仿宋_GB2312" w:eastAsia="仿宋_GB2312" w:hAnsi="宋体" w:cs="仿宋_GB2312" w:hint="eastAsia"/>
                <w:color w:val="000000"/>
                <w:kern w:val="0"/>
                <w:sz w:val="24"/>
                <w:lang w:bidi="ar"/>
              </w:rPr>
              <w:t>有限责任公司</w:t>
            </w:r>
          </w:p>
        </w:tc>
        <w:tc>
          <w:tcPr>
            <w:tcW w:w="2321"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[2019]</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19</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杜集区</w:t>
            </w:r>
          </w:p>
        </w:tc>
        <w:tc>
          <w:tcPr>
            <w:tcW w:w="188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项目未开工。</w:t>
            </w:r>
          </w:p>
        </w:tc>
        <w:tc>
          <w:tcPr>
            <w:tcW w:w="1725"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171"/>
          <w:jc w:val="center"/>
        </w:trPr>
        <w:tc>
          <w:tcPr>
            <w:tcW w:w="60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sz w:val="24"/>
              </w:rPr>
            </w:pPr>
          </w:p>
        </w:tc>
        <w:tc>
          <w:tcPr>
            <w:tcW w:w="153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sz w:val="24"/>
              </w:rPr>
            </w:pPr>
          </w:p>
        </w:tc>
        <w:tc>
          <w:tcPr>
            <w:tcW w:w="1485"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sz w:val="24"/>
              </w:rPr>
            </w:pPr>
          </w:p>
        </w:tc>
        <w:tc>
          <w:tcPr>
            <w:tcW w:w="2321"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r>
      <w:tr w:rsidR="00A16BF6">
        <w:trPr>
          <w:trHeight w:val="171"/>
          <w:jc w:val="center"/>
        </w:trPr>
        <w:tc>
          <w:tcPr>
            <w:tcW w:w="60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53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485"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2321"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r>
      <w:tr w:rsidR="00A16BF6">
        <w:trPr>
          <w:trHeight w:val="171"/>
          <w:jc w:val="center"/>
        </w:trPr>
        <w:tc>
          <w:tcPr>
            <w:tcW w:w="60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53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485"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2321"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r>
      <w:tr w:rsidR="00A16BF6">
        <w:trPr>
          <w:trHeight w:val="171"/>
          <w:jc w:val="center"/>
        </w:trPr>
        <w:tc>
          <w:tcPr>
            <w:tcW w:w="600"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530"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485"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2321"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888"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c>
          <w:tcPr>
            <w:tcW w:w="1725"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jc w:val="left"/>
              <w:textAlignment w:val="center"/>
              <w:rPr>
                <w:rFonts w:ascii="Wingdings 2" w:eastAsia="Wingdings 2" w:hAnsi="Wingdings 2" w:cs="Wingdings 2"/>
                <w:color w:val="000000"/>
                <w:kern w:val="0"/>
                <w:sz w:val="24"/>
                <w:lang w:bidi="ar"/>
              </w:rPr>
            </w:pPr>
          </w:p>
        </w:tc>
      </w:tr>
      <w:tr w:rsidR="00A16BF6">
        <w:trPr>
          <w:trHeight w:val="364"/>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33</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临</w:t>
            </w:r>
            <w:proofErr w:type="gramStart"/>
            <w:r>
              <w:rPr>
                <w:rFonts w:ascii="仿宋_GB2312" w:eastAsia="仿宋_GB2312" w:hAnsi="宋体" w:cs="仿宋_GB2312" w:hint="eastAsia"/>
                <w:color w:val="000000"/>
                <w:kern w:val="0"/>
                <w:sz w:val="24"/>
                <w:lang w:bidi="ar"/>
              </w:rPr>
              <w:t>涣</w:t>
            </w:r>
            <w:proofErr w:type="gramEnd"/>
            <w:r>
              <w:rPr>
                <w:rFonts w:ascii="仿宋_GB2312" w:eastAsia="仿宋_GB2312" w:hAnsi="宋体" w:cs="仿宋_GB2312" w:hint="eastAsia"/>
                <w:color w:val="000000"/>
                <w:kern w:val="0"/>
                <w:sz w:val="24"/>
                <w:lang w:bidi="ar"/>
              </w:rPr>
              <w:t>焦化储配煤系统环境综合治理项目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临</w:t>
            </w:r>
            <w:proofErr w:type="gramStart"/>
            <w:r>
              <w:rPr>
                <w:rFonts w:ascii="仿宋_GB2312" w:eastAsia="仿宋_GB2312" w:hAnsi="宋体" w:cs="仿宋_GB2312" w:hint="eastAsia"/>
                <w:color w:val="000000"/>
                <w:kern w:val="0"/>
                <w:sz w:val="24"/>
                <w:lang w:bidi="ar"/>
              </w:rPr>
              <w:t>涣</w:t>
            </w:r>
            <w:proofErr w:type="gramEnd"/>
            <w:r>
              <w:rPr>
                <w:rFonts w:ascii="仿宋_GB2312" w:eastAsia="仿宋_GB2312" w:hAnsi="宋体" w:cs="仿宋_GB2312" w:hint="eastAsia"/>
                <w:color w:val="000000"/>
                <w:kern w:val="0"/>
                <w:sz w:val="24"/>
                <w:lang w:bidi="ar"/>
              </w:rPr>
              <w:t>焦化股份有限公司</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[2019]</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22</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88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2019</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月开工，项目主体基本完工。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）未缴纳水土保持补偿费。</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）依法足额缴纳水土保持补偿费；</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）按照相关法律法规规定，在工程投入运行前，尽快组织开展水土保持设施自主验收。</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2020.8.18</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69"/>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5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55"/>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273"/>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0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34</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沱浍</w:t>
            </w:r>
            <w:proofErr w:type="gramEnd"/>
            <w:r>
              <w:rPr>
                <w:rFonts w:ascii="仿宋_GB2312" w:eastAsia="仿宋_GB2312" w:hAnsi="宋体" w:cs="仿宋_GB2312" w:hint="eastAsia"/>
                <w:color w:val="000000"/>
                <w:kern w:val="0"/>
                <w:sz w:val="24"/>
                <w:lang w:bidi="ar"/>
              </w:rPr>
              <w:t>河航道临</w:t>
            </w:r>
            <w:proofErr w:type="gramStart"/>
            <w:r>
              <w:rPr>
                <w:rFonts w:ascii="仿宋_GB2312" w:eastAsia="仿宋_GB2312" w:hAnsi="宋体" w:cs="仿宋_GB2312" w:hint="eastAsia"/>
                <w:color w:val="000000"/>
                <w:kern w:val="0"/>
                <w:sz w:val="24"/>
                <w:lang w:bidi="ar"/>
              </w:rPr>
              <w:t>涣</w:t>
            </w:r>
            <w:proofErr w:type="gramEnd"/>
            <w:r>
              <w:rPr>
                <w:rFonts w:ascii="仿宋_GB2312" w:eastAsia="仿宋_GB2312" w:hAnsi="宋体" w:cs="仿宋_GB2312" w:hint="eastAsia"/>
                <w:color w:val="000000"/>
                <w:kern w:val="0"/>
                <w:sz w:val="24"/>
                <w:lang w:bidi="ar"/>
              </w:rPr>
              <w:t>船闸工程项目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安徽港航建设投资集团有限公司</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[2019]</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27</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88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项目未开工。</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2020.8.17</w:t>
            </w: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6BF6" w:rsidRDefault="00A16BF6">
            <w:pPr>
              <w:jc w:val="center"/>
              <w:rPr>
                <w:rFonts w:ascii="仿宋_GB2312" w:eastAsia="仿宋_GB2312" w:hAnsi="宋体" w:cs="仿宋_GB2312"/>
                <w:color w:val="000000"/>
                <w:sz w:val="24"/>
              </w:rPr>
            </w:pPr>
          </w:p>
        </w:tc>
        <w:tc>
          <w:tcPr>
            <w:tcW w:w="1888"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16BF6" w:rsidRDefault="00A16BF6">
            <w:pPr>
              <w:jc w:val="left"/>
              <w:rPr>
                <w:rFonts w:ascii="Times New Roman" w:eastAsia="宋体" w:hAnsi="Times New Roman" w:cs="Times New Roman"/>
                <w:color w:val="000000"/>
                <w:sz w:val="24"/>
              </w:rPr>
            </w:pPr>
          </w:p>
        </w:tc>
      </w:tr>
      <w:tr w:rsidR="00A16BF6">
        <w:trPr>
          <w:trHeight w:val="300"/>
          <w:jc w:val="center"/>
        </w:trPr>
        <w:tc>
          <w:tcPr>
            <w:tcW w:w="15609" w:type="dxa"/>
            <w:gridSpan w:val="8"/>
            <w:tcBorders>
              <w:top w:val="single" w:sz="4" w:space="0" w:color="000000"/>
              <w:left w:val="nil"/>
              <w:bottom w:val="nil"/>
              <w:right w:val="nil"/>
            </w:tcBorders>
            <w:shd w:val="clear" w:color="auto" w:fill="auto"/>
            <w:tcMar>
              <w:top w:w="15" w:type="dxa"/>
              <w:left w:w="15" w:type="dxa"/>
              <w:right w:w="15" w:type="dxa"/>
            </w:tcMar>
            <w:vAlign w:val="center"/>
          </w:tcPr>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p w:rsidR="00A16BF6" w:rsidRDefault="00A16BF6">
            <w:pPr>
              <w:jc w:val="left"/>
              <w:rPr>
                <w:rFonts w:ascii="Times New Roman" w:eastAsia="宋体" w:hAnsi="Times New Roman" w:cs="Times New Roman"/>
                <w:color w:val="000000"/>
                <w:sz w:val="24"/>
              </w:rPr>
            </w:pPr>
          </w:p>
        </w:tc>
      </w:tr>
    </w:tbl>
    <w:p w:rsidR="00A16BF6" w:rsidRDefault="00D61358">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661" w:type="dxa"/>
        <w:jc w:val="center"/>
        <w:shd w:val="clear" w:color="auto" w:fill="FFFFFF" w:themeFill="background1"/>
        <w:tblCellMar>
          <w:left w:w="0" w:type="dxa"/>
          <w:right w:w="0" w:type="dxa"/>
        </w:tblCellMar>
        <w:tblLook w:val="04A0" w:firstRow="1" w:lastRow="0" w:firstColumn="1" w:lastColumn="0" w:noHBand="0" w:noVBand="1"/>
      </w:tblPr>
      <w:tblGrid>
        <w:gridCol w:w="600"/>
        <w:gridCol w:w="1530"/>
        <w:gridCol w:w="1485"/>
        <w:gridCol w:w="2347"/>
        <w:gridCol w:w="1050"/>
        <w:gridCol w:w="1756"/>
        <w:gridCol w:w="5168"/>
        <w:gridCol w:w="1725"/>
      </w:tblGrid>
      <w:tr w:rsidR="00A16BF6">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75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1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323"/>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35</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淮北朔里矿业</w:t>
            </w:r>
            <w:proofErr w:type="gramEnd"/>
            <w:r>
              <w:rPr>
                <w:rFonts w:ascii="仿宋_GB2312" w:eastAsia="仿宋_GB2312" w:hAnsi="宋体" w:cs="仿宋_GB2312" w:hint="eastAsia"/>
                <w:color w:val="000000"/>
                <w:kern w:val="0"/>
                <w:sz w:val="24"/>
                <w:lang w:bidi="ar"/>
              </w:rPr>
              <w:t>有限责任公司高岭土矿</w:t>
            </w:r>
            <w:r>
              <w:rPr>
                <w:rFonts w:ascii="Times New Roman" w:eastAsia="仿宋_GB2312" w:hAnsi="Times New Roman" w:cs="Times New Roman"/>
                <w:color w:val="000000"/>
                <w:kern w:val="0"/>
                <w:sz w:val="24"/>
                <w:lang w:bidi="ar"/>
              </w:rPr>
              <w:t>50</w:t>
            </w:r>
            <w:r>
              <w:rPr>
                <w:rFonts w:ascii="仿宋_GB2312" w:eastAsia="仿宋_GB2312" w:hAnsi="宋体" w:cs="仿宋_GB2312" w:hint="eastAsia"/>
                <w:color w:val="000000"/>
                <w:kern w:val="0"/>
                <w:sz w:val="24"/>
                <w:lang w:bidi="ar"/>
              </w:rPr>
              <w:t>万</w:t>
            </w:r>
            <w:r>
              <w:rPr>
                <w:rFonts w:ascii="Times New Roman" w:eastAsia="仿宋_GB2312" w:hAnsi="Times New Roman" w:cs="Times New Roman"/>
                <w:color w:val="000000"/>
                <w:kern w:val="0"/>
                <w:sz w:val="24"/>
                <w:lang w:bidi="ar"/>
              </w:rPr>
              <w:t>t/a</w:t>
            </w:r>
            <w:r>
              <w:rPr>
                <w:rFonts w:ascii="仿宋_GB2312" w:eastAsia="仿宋_GB2312" w:hAnsi="宋体" w:cs="仿宋_GB2312" w:hint="eastAsia"/>
                <w:color w:val="000000"/>
                <w:kern w:val="0"/>
                <w:sz w:val="24"/>
                <w:lang w:bidi="ar"/>
              </w:rPr>
              <w:t>采矿工程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淮北朔里矿业</w:t>
            </w:r>
            <w:proofErr w:type="gramEnd"/>
            <w:r>
              <w:rPr>
                <w:rFonts w:ascii="仿宋_GB2312" w:eastAsia="仿宋_GB2312" w:hAnsi="宋体" w:cs="仿宋_GB2312" w:hint="eastAsia"/>
                <w:color w:val="000000"/>
                <w:kern w:val="0"/>
                <w:sz w:val="24"/>
                <w:lang w:bidi="ar"/>
              </w:rPr>
              <w:t>有限责任公司</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[2019]</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30</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杜集区</w:t>
            </w:r>
          </w:p>
        </w:tc>
        <w:tc>
          <w:tcPr>
            <w:tcW w:w="175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6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2020</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月开工，现状项目已完工。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）项目已完工，未组织开展水土保持设施自主验收。</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）按照相关法律法规规定，尽快组织开展水土保持设施自主验收。</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2020.8.20</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35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6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5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6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8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6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82"/>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6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23"/>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36</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淮北市翡翠岛国际社区建设项目（三期）</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淮北市中房金爵房地产开发有限公司</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12</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相山区</w:t>
            </w:r>
            <w:proofErr w:type="gramEnd"/>
          </w:p>
        </w:tc>
        <w:tc>
          <w:tcPr>
            <w:tcW w:w="175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2018</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10</w:t>
            </w:r>
            <w:r>
              <w:rPr>
                <w:rFonts w:ascii="仿宋_GB2312" w:eastAsia="仿宋_GB2312" w:hAnsi="Times New Roman" w:cs="仿宋_GB2312" w:hint="eastAsia"/>
                <w:color w:val="000000"/>
                <w:kern w:val="0"/>
                <w:sz w:val="24"/>
                <w:lang w:bidi="ar"/>
              </w:rPr>
              <w:t>月开工，项目区北侧进行</w:t>
            </w:r>
            <w:r>
              <w:rPr>
                <w:rFonts w:ascii="Times New Roman" w:eastAsia="宋体" w:hAnsi="Times New Roman" w:cs="Times New Roman"/>
                <w:color w:val="000000"/>
                <w:kern w:val="0"/>
                <w:sz w:val="24"/>
                <w:lang w:bidi="ar"/>
              </w:rPr>
              <w:t>11#</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12#</w:t>
            </w:r>
            <w:proofErr w:type="gramStart"/>
            <w:r>
              <w:rPr>
                <w:rFonts w:ascii="仿宋_GB2312" w:eastAsia="仿宋_GB2312" w:hAnsi="Times New Roman" w:cs="仿宋_GB2312" w:hint="eastAsia"/>
                <w:color w:val="000000"/>
                <w:kern w:val="0"/>
                <w:sz w:val="24"/>
                <w:lang w:bidi="ar"/>
              </w:rPr>
              <w:t>楼基础</w:t>
            </w:r>
            <w:proofErr w:type="gramEnd"/>
            <w:r>
              <w:rPr>
                <w:rFonts w:ascii="仿宋_GB2312" w:eastAsia="仿宋_GB2312" w:hAnsi="Times New Roman" w:cs="仿宋_GB2312" w:hint="eastAsia"/>
                <w:color w:val="000000"/>
                <w:kern w:val="0"/>
                <w:sz w:val="24"/>
                <w:lang w:bidi="ar"/>
              </w:rPr>
              <w:t>建设及</w:t>
            </w:r>
            <w:r>
              <w:rPr>
                <w:rFonts w:ascii="Times New Roman" w:eastAsia="宋体" w:hAnsi="Times New Roman" w:cs="Times New Roman"/>
                <w:color w:val="000000"/>
                <w:kern w:val="0"/>
                <w:sz w:val="24"/>
                <w:lang w:bidi="ar"/>
              </w:rPr>
              <w:t>7#</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8#</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9#</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10#</w:t>
            </w:r>
            <w:r>
              <w:rPr>
                <w:rFonts w:ascii="仿宋_GB2312" w:eastAsia="仿宋_GB2312" w:hAnsi="Times New Roman" w:cs="仿宋_GB2312" w:hint="eastAsia"/>
                <w:color w:val="000000"/>
                <w:kern w:val="0"/>
                <w:sz w:val="24"/>
                <w:lang w:bidi="ar"/>
              </w:rPr>
              <w:t>楼及地下车库基础土方开挖，南侧已修建</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处施工生产生活区及</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处临时堆土场。</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）未缴纳水土保持补偿费；</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）临时堆土场周边缺少临时排水。</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）依法足额缴纳水土保持补偿费；</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）依照批复的水土保持方案，落实临时排水等临时防护措施</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541"/>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541"/>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541"/>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541"/>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300"/>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37</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G237</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S203</w:t>
            </w:r>
            <w:proofErr w:type="gramStart"/>
            <w:r>
              <w:rPr>
                <w:rFonts w:ascii="仿宋_GB2312" w:eastAsia="仿宋_GB2312" w:hAnsi="Times New Roman" w:cs="仿宋_GB2312" w:hint="eastAsia"/>
                <w:color w:val="000000"/>
                <w:kern w:val="0"/>
                <w:sz w:val="24"/>
                <w:lang w:bidi="ar"/>
              </w:rPr>
              <w:t>淮</w:t>
            </w:r>
            <w:proofErr w:type="gramEnd"/>
            <w:r>
              <w:rPr>
                <w:rFonts w:ascii="仿宋_GB2312" w:eastAsia="仿宋_GB2312" w:hAnsi="Times New Roman" w:cs="仿宋_GB2312" w:hint="eastAsia"/>
                <w:color w:val="000000"/>
                <w:kern w:val="0"/>
                <w:sz w:val="24"/>
                <w:lang w:bidi="ar"/>
              </w:rPr>
              <w:t>六路）五里</w:t>
            </w:r>
            <w:proofErr w:type="gramStart"/>
            <w:r>
              <w:rPr>
                <w:rFonts w:ascii="仿宋_GB2312" w:eastAsia="仿宋_GB2312" w:hAnsi="Times New Roman" w:cs="仿宋_GB2312" w:hint="eastAsia"/>
                <w:color w:val="000000"/>
                <w:kern w:val="0"/>
                <w:sz w:val="24"/>
                <w:lang w:bidi="ar"/>
              </w:rPr>
              <w:t>郢</w:t>
            </w:r>
            <w:proofErr w:type="gramEnd"/>
            <w:r>
              <w:rPr>
                <w:rFonts w:ascii="仿宋_GB2312" w:eastAsia="仿宋_GB2312" w:hAnsi="Times New Roman" w:cs="仿宋_GB2312" w:hint="eastAsia"/>
                <w:color w:val="000000"/>
                <w:kern w:val="0"/>
                <w:sz w:val="24"/>
                <w:lang w:bidi="ar"/>
              </w:rPr>
              <w:t>至青龙山段改建工程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淮北市公路局</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14</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濉溪县</w:t>
            </w:r>
          </w:p>
        </w:tc>
        <w:tc>
          <w:tcPr>
            <w:tcW w:w="175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开展情况：工程目前尚未开工，计划2020年10月动工。</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宋体" w:eastAsia="宋体" w:hAnsi="宋体" w:cs="宋体" w:hint="eastAsia"/>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r>
              <w:rPr>
                <w:rFonts w:ascii="Times New Roman" w:eastAsia="宋体" w:hAnsi="Times New Roman" w:cs="Times New Roman"/>
                <w:color w:val="000000"/>
                <w:kern w:val="0"/>
                <w:sz w:val="24"/>
                <w:lang w:bidi="ar"/>
              </w:rPr>
              <w:t>2020.9.14</w:t>
            </w: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Times New Roman" w:eastAsia="宋体" w:hAnsi="Times New Roman" w:cs="Times New Roman"/>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70" w:lineRule="exact"/>
              <w:jc w:val="center"/>
              <w:rPr>
                <w:rFonts w:ascii="仿宋_GB2312" w:eastAsia="仿宋_GB2312" w:hAnsi="宋体" w:cs="仿宋_GB2312"/>
                <w:color w:val="000000"/>
                <w:sz w:val="24"/>
              </w:rPr>
            </w:pPr>
          </w:p>
        </w:tc>
        <w:tc>
          <w:tcPr>
            <w:tcW w:w="175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4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仿宋_GB2312" w:eastAsia="仿宋_GB2312" w:hAnsi="宋体" w:cs="仿宋_GB2312"/>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70" w:lineRule="exact"/>
              <w:jc w:val="left"/>
              <w:rPr>
                <w:rFonts w:ascii="Times New Roman" w:eastAsia="宋体" w:hAnsi="Times New Roman" w:cs="Times New Roman"/>
                <w:color w:val="000000"/>
                <w:sz w:val="24"/>
              </w:rPr>
            </w:pPr>
          </w:p>
        </w:tc>
      </w:tr>
      <w:tr w:rsidR="00A16BF6">
        <w:trPr>
          <w:trHeight w:val="413"/>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38</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皖能</w:t>
            </w:r>
            <w:r>
              <w:rPr>
                <w:rFonts w:ascii="Times New Roman" w:eastAsia="仿宋_GB2312" w:hAnsi="Times New Roman" w:cs="Times New Roman"/>
                <w:color w:val="000000"/>
                <w:kern w:val="0"/>
                <w:sz w:val="24"/>
                <w:lang w:bidi="ar"/>
              </w:rPr>
              <w:t>·</w:t>
            </w:r>
            <w:r>
              <w:rPr>
                <w:rFonts w:ascii="仿宋_GB2312" w:eastAsia="仿宋_GB2312" w:hAnsi="宋体" w:cs="仿宋_GB2312" w:hint="eastAsia"/>
                <w:color w:val="000000"/>
                <w:kern w:val="0"/>
                <w:sz w:val="24"/>
                <w:lang w:bidi="ar"/>
              </w:rPr>
              <w:t>皇家花园项目</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淮北锦润置业</w:t>
            </w:r>
            <w:proofErr w:type="gramEnd"/>
            <w:r>
              <w:rPr>
                <w:rFonts w:ascii="仿宋_GB2312" w:eastAsia="仿宋_GB2312" w:hAnsi="宋体" w:cs="仿宋_GB2312" w:hint="eastAsia"/>
                <w:color w:val="000000"/>
                <w:kern w:val="0"/>
                <w:sz w:val="24"/>
                <w:lang w:bidi="ar"/>
              </w:rPr>
              <w:t>发展有限责任公司</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15</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相山区</w:t>
            </w:r>
            <w:proofErr w:type="gramEnd"/>
          </w:p>
        </w:tc>
        <w:tc>
          <w:tcPr>
            <w:tcW w:w="1756"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7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工程于</w:t>
            </w:r>
            <w:r>
              <w:rPr>
                <w:rFonts w:ascii="Times New Roman" w:eastAsia="宋体" w:hAnsi="Times New Roman" w:cs="Times New Roman"/>
                <w:color w:val="000000"/>
                <w:kern w:val="0"/>
                <w:sz w:val="24"/>
                <w:lang w:bidi="ar"/>
              </w:rPr>
              <w:t>2014</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月开工，现状住宅区已完成建设，正在进行商业楼建设。</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仿宋_GB2312" w:eastAsia="仿宋_GB2312" w:hAnsi="Times New Roman" w:cs="仿宋_GB2312" w:hint="eastAsia"/>
                <w:color w:val="000000"/>
                <w:kern w:val="0"/>
                <w:sz w:val="24"/>
                <w:lang w:bidi="ar"/>
              </w:rPr>
              <w:t>建设单位自行监测，未及时向淮北市水</w:t>
            </w:r>
            <w:proofErr w:type="gramStart"/>
            <w:r>
              <w:rPr>
                <w:rFonts w:ascii="仿宋_GB2312" w:eastAsia="仿宋_GB2312" w:hAnsi="Times New Roman" w:cs="仿宋_GB2312" w:hint="eastAsia"/>
                <w:color w:val="000000"/>
                <w:kern w:val="0"/>
                <w:sz w:val="24"/>
                <w:lang w:bidi="ar"/>
              </w:rPr>
              <w:t>务</w:t>
            </w:r>
            <w:proofErr w:type="gramEnd"/>
            <w:r>
              <w:rPr>
                <w:rFonts w:ascii="仿宋_GB2312" w:eastAsia="仿宋_GB2312" w:hAnsi="Times New Roman" w:cs="仿宋_GB2312" w:hint="eastAsia"/>
                <w:color w:val="000000"/>
                <w:kern w:val="0"/>
                <w:sz w:val="24"/>
                <w:lang w:bidi="ar"/>
              </w:rPr>
              <w:t>局提交水土保持监测季报。</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）建设单位应根据有关规定开展水土保持监测工作，及时向淮北市水</w:t>
            </w:r>
            <w:proofErr w:type="gramStart"/>
            <w:r>
              <w:rPr>
                <w:rFonts w:ascii="仿宋_GB2312" w:eastAsia="仿宋_GB2312" w:hAnsi="Times New Roman" w:cs="仿宋_GB2312" w:hint="eastAsia"/>
                <w:color w:val="000000"/>
                <w:kern w:val="0"/>
                <w:sz w:val="24"/>
                <w:lang w:bidi="ar"/>
              </w:rPr>
              <w:t>务</w:t>
            </w:r>
            <w:proofErr w:type="gramEnd"/>
            <w:r>
              <w:rPr>
                <w:rFonts w:ascii="仿宋_GB2312" w:eastAsia="仿宋_GB2312" w:hAnsi="Times New Roman" w:cs="仿宋_GB2312" w:hint="eastAsia"/>
                <w:color w:val="000000"/>
                <w:kern w:val="0"/>
                <w:sz w:val="24"/>
                <w:lang w:bidi="ar"/>
              </w:rPr>
              <w:t>局提交水土保持监测季报；</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）在工程投入运行前，按照法律法规规定，开展水土保持设施自主验收</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7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446"/>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5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44"/>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56"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16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540" w:type="dxa"/>
        <w:jc w:val="center"/>
        <w:shd w:val="clear" w:color="auto" w:fill="FFFFFF" w:themeFill="background1"/>
        <w:tblCellMar>
          <w:left w:w="0" w:type="dxa"/>
          <w:right w:w="0" w:type="dxa"/>
        </w:tblCellMar>
        <w:tblLook w:val="04A0" w:firstRow="1" w:lastRow="0" w:firstColumn="1" w:lastColumn="0" w:noHBand="0" w:noVBand="1"/>
      </w:tblPr>
      <w:tblGrid>
        <w:gridCol w:w="600"/>
        <w:gridCol w:w="1530"/>
        <w:gridCol w:w="1485"/>
        <w:gridCol w:w="2466"/>
        <w:gridCol w:w="1050"/>
        <w:gridCol w:w="1674"/>
        <w:gridCol w:w="5010"/>
        <w:gridCol w:w="927"/>
        <w:gridCol w:w="798"/>
      </w:tblGrid>
      <w:tr w:rsidR="00A16BF6">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Times New Roman"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617"/>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39</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淮北市见龙府邸商住区</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淮北见</w:t>
            </w:r>
            <w:proofErr w:type="gramEnd"/>
            <w:r>
              <w:rPr>
                <w:rFonts w:ascii="仿宋_GB2312" w:eastAsia="仿宋_GB2312" w:hAnsi="宋体" w:cs="仿宋_GB2312" w:hint="eastAsia"/>
                <w:color w:val="000000"/>
                <w:kern w:val="0"/>
                <w:sz w:val="24"/>
                <w:lang w:bidi="ar"/>
              </w:rPr>
              <w:t>龙置业发展有限责任公司</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16</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相山区</w:t>
            </w:r>
            <w:proofErr w:type="gramEnd"/>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工程已于</w:t>
            </w:r>
            <w:r>
              <w:rPr>
                <w:rFonts w:ascii="Times New Roman" w:eastAsia="宋体" w:hAnsi="Times New Roman" w:cs="Times New Roman"/>
                <w:color w:val="000000"/>
                <w:kern w:val="0"/>
                <w:sz w:val="24"/>
                <w:lang w:bidi="ar"/>
              </w:rPr>
              <w:t>2015</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9</w:t>
            </w:r>
            <w:r>
              <w:rPr>
                <w:rFonts w:ascii="仿宋_GB2312" w:eastAsia="仿宋_GB2312" w:hAnsi="Times New Roman" w:cs="仿宋_GB2312" w:hint="eastAsia"/>
                <w:color w:val="000000"/>
                <w:kern w:val="0"/>
                <w:sz w:val="24"/>
                <w:lang w:bidi="ar"/>
              </w:rPr>
              <w:t>月开工，</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住宅楼、</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栋创业服务中心配套商业楼以及周边道路广场设施已建成，其余</w:t>
            </w:r>
            <w:r>
              <w:rPr>
                <w:rFonts w:ascii="Times New Roman" w:eastAsia="宋体" w:hAnsi="Times New Roman" w:cs="Times New Roman"/>
                <w:color w:val="000000"/>
                <w:kern w:val="0"/>
                <w:sz w:val="24"/>
                <w:lang w:bidi="ar"/>
              </w:rPr>
              <w:t>5</w:t>
            </w:r>
            <w:r>
              <w:rPr>
                <w:rFonts w:ascii="仿宋_GB2312" w:eastAsia="仿宋_GB2312" w:hAnsi="Times New Roman" w:cs="仿宋_GB2312" w:hint="eastAsia"/>
                <w:color w:val="000000"/>
                <w:kern w:val="0"/>
                <w:sz w:val="24"/>
                <w:lang w:bidi="ar"/>
              </w:rPr>
              <w:t>栋住宅楼以及</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栋配套商业楼及地下室正在建设中，幼儿园、</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栋创业服务中心未建。</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）未缴纳水土保持补偿费。</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）依法足额缴纳水土保持补偿费；</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）在工程投入运行前，按照法律法规规定，开展水土保持设施自主验收。</w:t>
            </w:r>
          </w:p>
        </w:tc>
        <w:tc>
          <w:tcPr>
            <w:tcW w:w="17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61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61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61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617"/>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67"/>
          <w:jc w:val="cent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40</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中湖东路工程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淮北市重点工程建设管理局</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17</w:t>
            </w:r>
            <w:r>
              <w:rPr>
                <w:rFonts w:ascii="仿宋_GB2312" w:eastAsia="仿宋_GB2312" w:hAnsi="宋体" w:cs="仿宋_GB2312" w:hint="eastAsia"/>
                <w:color w:val="000000"/>
                <w:kern w:val="0"/>
                <w:sz w:val="24"/>
                <w:lang w:bidi="ar"/>
              </w:rPr>
              <w:t>号</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674"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仿宋_GB2312" w:eastAsia="仿宋_GB2312" w:hAnsi="Times New Roman" w:cs="仿宋_GB2312" w:hint="eastAsia"/>
                <w:color w:val="000000"/>
                <w:kern w:val="0"/>
                <w:sz w:val="24"/>
                <w:lang w:bidi="ar"/>
              </w:rPr>
              <w:t>工程于</w:t>
            </w:r>
            <w:r>
              <w:rPr>
                <w:rFonts w:ascii="Times New Roman" w:eastAsia="宋体" w:hAnsi="Times New Roman" w:cs="Times New Roman"/>
                <w:color w:val="000000"/>
                <w:kern w:val="0"/>
                <w:sz w:val="24"/>
                <w:lang w:bidi="ar"/>
              </w:rPr>
              <w:t>2018</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月开工，目前正在实施绿化工程，已完成总工程量的</w:t>
            </w:r>
            <w:r>
              <w:rPr>
                <w:rFonts w:ascii="Times New Roman" w:eastAsia="宋体" w:hAnsi="Times New Roman" w:cs="Times New Roman"/>
                <w:color w:val="000000"/>
                <w:kern w:val="0"/>
                <w:sz w:val="24"/>
                <w:lang w:bidi="ar"/>
              </w:rPr>
              <w:t>60%</w:t>
            </w:r>
            <w:r>
              <w:rPr>
                <w:rFonts w:ascii="仿宋_GB2312" w:eastAsia="仿宋_GB2312" w:hAnsi="Times New Roman" w:cs="仿宋_GB2312" w:hint="eastAsia"/>
                <w:color w:val="000000"/>
                <w:kern w:val="0"/>
                <w:sz w:val="24"/>
                <w:lang w:bidi="ar"/>
              </w:rPr>
              <w:t>。</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）未缴纳水土保持补偿费；</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）项目区部分区域地表裸露，未采取临时防护措施。</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仿宋_GB2312" w:eastAsia="仿宋_GB2312" w:hAnsi="Times New Roman" w:cs="仿宋_GB2312" w:hint="eastAsia"/>
                <w:color w:val="000000"/>
                <w:kern w:val="0"/>
                <w:sz w:val="24"/>
                <w:lang w:bidi="ar"/>
              </w:rPr>
              <w:t>：</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）及时足额缴纳水土保持补偿费。</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）及时跟进项目区绿化工程的实施，并做好施工过程中裸露地表临时防护措施。</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）根据施工生产生活区土地利用现状，做好终期植被恢复工作。</w:t>
            </w:r>
          </w:p>
        </w:tc>
        <w:tc>
          <w:tcPr>
            <w:tcW w:w="17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439"/>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39"/>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58"/>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674"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gridAfter w:val="1"/>
          <w:wAfter w:w="798" w:type="dxa"/>
          <w:trHeight w:val="300"/>
          <w:jc w:val="center"/>
        </w:trPr>
        <w:tc>
          <w:tcPr>
            <w:tcW w:w="14742" w:type="dxa"/>
            <w:gridSpan w:val="8"/>
            <w:tcBorders>
              <w:top w:val="single" w:sz="4" w:space="0" w:color="000000"/>
              <w:left w:val="nil"/>
              <w:bottom w:val="nil"/>
              <w:right w:val="nil"/>
            </w:tcBorders>
            <w:shd w:val="clear" w:color="auto" w:fill="auto"/>
            <w:tcMar>
              <w:top w:w="15" w:type="dxa"/>
              <w:left w:w="15" w:type="dxa"/>
              <w:right w:w="15" w:type="dxa"/>
            </w:tcMar>
            <w:vAlign w:val="center"/>
          </w:tcPr>
          <w:p w:rsidR="00A16BF6" w:rsidRDefault="00A16BF6">
            <w:pPr>
              <w:widowControl/>
              <w:spacing w:line="280" w:lineRule="exact"/>
              <w:ind w:rightChars="-69" w:right="-145"/>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p w:rsidR="00A16BF6" w:rsidRDefault="00D61358">
            <w:pPr>
              <w:widowControl/>
              <w:spacing w:line="280" w:lineRule="exact"/>
              <w:jc w:val="left"/>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rsidR="00A16BF6" w:rsidRDefault="00A16BF6">
            <w:pPr>
              <w:widowControl/>
              <w:spacing w:line="280" w:lineRule="exact"/>
              <w:jc w:val="left"/>
              <w:rPr>
                <w:rFonts w:ascii="Times New Roman" w:eastAsia="宋体" w:hAnsi="Times New Roman" w:cs="Times New Roman"/>
                <w:color w:val="000000"/>
                <w:sz w:val="24"/>
              </w:rPr>
            </w:pPr>
          </w:p>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536" w:type="dxa"/>
        <w:jc w:val="center"/>
        <w:shd w:val="clear" w:color="auto" w:fill="FFFFFF" w:themeFill="background1"/>
        <w:tblCellMar>
          <w:left w:w="0" w:type="dxa"/>
          <w:right w:w="0" w:type="dxa"/>
        </w:tblCellMar>
        <w:tblLook w:val="04A0" w:firstRow="1" w:lastRow="0" w:firstColumn="1" w:lastColumn="0" w:noHBand="0" w:noVBand="1"/>
      </w:tblPr>
      <w:tblGrid>
        <w:gridCol w:w="599"/>
        <w:gridCol w:w="1528"/>
        <w:gridCol w:w="1483"/>
        <w:gridCol w:w="2417"/>
        <w:gridCol w:w="1048"/>
        <w:gridCol w:w="1730"/>
        <w:gridCol w:w="5007"/>
        <w:gridCol w:w="1724"/>
      </w:tblGrid>
      <w:tr w:rsidR="00A16BF6">
        <w:trPr>
          <w:trHeight w:val="636"/>
          <w:jc w:val="center"/>
        </w:trPr>
        <w:tc>
          <w:tcPr>
            <w:tcW w:w="5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73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50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493"/>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41</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w:t>
            </w:r>
            <w:r>
              <w:rPr>
                <w:rFonts w:ascii="Times New Roman" w:eastAsia="仿宋_GB2312" w:hAnsi="Times New Roman" w:cs="Times New Roman"/>
                <w:color w:val="000000"/>
                <w:kern w:val="0"/>
                <w:sz w:val="24"/>
                <w:lang w:bidi="ar"/>
              </w:rPr>
              <w:t>2013</w:t>
            </w:r>
            <w:r>
              <w:rPr>
                <w:rFonts w:ascii="仿宋_GB2312" w:eastAsia="仿宋_GB2312" w:hAnsi="宋体" w:cs="仿宋_GB2312" w:hint="eastAsia"/>
                <w:color w:val="000000"/>
                <w:kern w:val="0"/>
                <w:sz w:val="24"/>
                <w:lang w:bidi="ar"/>
              </w:rPr>
              <w:t>年第十批次工矿废弃地复垦项目</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w:t>
            </w:r>
            <w:proofErr w:type="gramStart"/>
            <w:r>
              <w:rPr>
                <w:rFonts w:ascii="仿宋_GB2312" w:eastAsia="仿宋_GB2312" w:hAnsi="宋体" w:cs="仿宋_GB2312" w:hint="eastAsia"/>
                <w:color w:val="000000"/>
                <w:kern w:val="0"/>
                <w:sz w:val="24"/>
                <w:lang w:bidi="ar"/>
              </w:rPr>
              <w:t>市烈山区古饶</w:t>
            </w:r>
            <w:proofErr w:type="gramEnd"/>
            <w:r>
              <w:rPr>
                <w:rFonts w:ascii="仿宋_GB2312" w:eastAsia="仿宋_GB2312" w:hAnsi="宋体" w:cs="仿宋_GB2312" w:hint="eastAsia"/>
                <w:color w:val="000000"/>
                <w:kern w:val="0"/>
                <w:sz w:val="24"/>
                <w:lang w:bidi="ar"/>
              </w:rPr>
              <w:t>镇</w:t>
            </w:r>
          </w:p>
        </w:tc>
        <w:tc>
          <w:tcPr>
            <w:tcW w:w="2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18</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烈山区</w:t>
            </w:r>
            <w:proofErr w:type="gramEnd"/>
          </w:p>
        </w:tc>
        <w:tc>
          <w:tcPr>
            <w:tcW w:w="173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宋体" w:eastAsia="宋体" w:hAnsi="宋体" w:cs="宋体"/>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工程于</w:t>
            </w:r>
            <w:r>
              <w:rPr>
                <w:rFonts w:ascii="Times New Roman" w:eastAsia="宋体" w:hAnsi="Times New Roman" w:cs="Times New Roman"/>
                <w:color w:val="000000"/>
                <w:kern w:val="0"/>
                <w:sz w:val="24"/>
                <w:lang w:bidi="ar"/>
              </w:rPr>
              <w:t>2018</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12</w:t>
            </w:r>
            <w:r>
              <w:rPr>
                <w:rFonts w:ascii="仿宋_GB2312" w:eastAsia="仿宋_GB2312" w:hAnsi="宋体" w:cs="仿宋_GB2312" w:hint="eastAsia"/>
                <w:color w:val="000000"/>
                <w:kern w:val="0"/>
                <w:sz w:val="24"/>
                <w:lang w:bidi="ar"/>
              </w:rPr>
              <w:t>月开工，</w:t>
            </w:r>
            <w:r>
              <w:rPr>
                <w:rFonts w:ascii="Times New Roman" w:eastAsia="宋体" w:hAnsi="Times New Roman" w:cs="Times New Roman"/>
                <w:color w:val="000000"/>
                <w:kern w:val="0"/>
                <w:sz w:val="24"/>
                <w:lang w:bidi="ar"/>
              </w:rPr>
              <w:t>2019</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11</w:t>
            </w:r>
            <w:r>
              <w:rPr>
                <w:rFonts w:ascii="仿宋_GB2312" w:eastAsia="仿宋_GB2312" w:hAnsi="宋体" w:cs="仿宋_GB2312" w:hint="eastAsia"/>
                <w:color w:val="000000"/>
                <w:kern w:val="0"/>
                <w:sz w:val="24"/>
                <w:lang w:bidi="ar"/>
              </w:rPr>
              <w:t>月完工。</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）未缴纳水土保持补偿费；</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3</w:t>
            </w:r>
            <w:r>
              <w:rPr>
                <w:rFonts w:ascii="仿宋_GB2312" w:eastAsia="仿宋_GB2312" w:hAnsi="宋体" w:cs="仿宋_GB2312" w:hint="eastAsia"/>
                <w:color w:val="000000"/>
                <w:kern w:val="0"/>
                <w:sz w:val="24"/>
                <w:lang w:bidi="ar"/>
              </w:rPr>
              <w:t>）部分道路边坡裸露。</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）及时足额缴纳水土保持补偿费；</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3</w:t>
            </w:r>
            <w:r>
              <w:rPr>
                <w:rFonts w:ascii="仿宋_GB2312" w:eastAsia="仿宋_GB2312" w:hAnsi="宋体" w:cs="仿宋_GB2312" w:hint="eastAsia"/>
                <w:color w:val="000000"/>
                <w:kern w:val="0"/>
                <w:sz w:val="24"/>
                <w:lang w:bidi="ar"/>
              </w:rPr>
              <w:t>）对项目区植物措施，应强化管理抚育，对效果欠佳区域，及时补种补植，提高植被绿化效果。</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503"/>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22"/>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60"/>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93"/>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宋体" w:eastAsia="宋体" w:hAnsi="宋体" w:cs="宋体"/>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78"/>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42</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龙城锦苑</w:t>
            </w:r>
            <w:proofErr w:type="gramEnd"/>
            <w:r>
              <w:rPr>
                <w:rFonts w:ascii="仿宋_GB2312" w:eastAsia="仿宋_GB2312" w:hAnsi="宋体" w:cs="仿宋_GB2312" w:hint="eastAsia"/>
                <w:color w:val="000000"/>
                <w:kern w:val="0"/>
                <w:sz w:val="24"/>
                <w:lang w:bidi="ar"/>
              </w:rPr>
              <w:t>建设项目</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淮北龙</w:t>
            </w:r>
            <w:proofErr w:type="gramEnd"/>
            <w:r>
              <w:rPr>
                <w:rFonts w:ascii="仿宋_GB2312" w:eastAsia="仿宋_GB2312" w:hAnsi="宋体" w:cs="仿宋_GB2312" w:hint="eastAsia"/>
                <w:color w:val="000000"/>
                <w:kern w:val="0"/>
                <w:sz w:val="24"/>
                <w:lang w:bidi="ar"/>
              </w:rPr>
              <w:t>城置业有限公司</w:t>
            </w:r>
          </w:p>
        </w:tc>
        <w:tc>
          <w:tcPr>
            <w:tcW w:w="2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19</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杜集区</w:t>
            </w:r>
          </w:p>
        </w:tc>
        <w:tc>
          <w:tcPr>
            <w:tcW w:w="173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工程已于</w:t>
            </w:r>
            <w:r>
              <w:rPr>
                <w:rFonts w:ascii="Times New Roman" w:eastAsia="仿宋_GB2312" w:hAnsi="Times New Roman" w:cs="Times New Roman"/>
                <w:color w:val="000000"/>
                <w:kern w:val="0"/>
                <w:sz w:val="24"/>
                <w:lang w:bidi="ar"/>
              </w:rPr>
              <w:t>2014</w:t>
            </w:r>
            <w:r>
              <w:rPr>
                <w:rFonts w:ascii="仿宋_GB2312" w:eastAsia="仿宋_GB2312" w:hAnsi="宋体" w:cs="仿宋_GB2312" w:hint="eastAsia"/>
                <w:color w:val="000000"/>
                <w:kern w:val="0"/>
                <w:sz w:val="24"/>
                <w:lang w:bidi="ar"/>
              </w:rPr>
              <w:t>年</w:t>
            </w:r>
            <w:r>
              <w:rPr>
                <w:rFonts w:ascii="Times New Roman" w:eastAsia="仿宋_GB2312" w:hAnsi="Times New Roman" w:cs="Times New Roman"/>
                <w:color w:val="000000"/>
                <w:kern w:val="0"/>
                <w:sz w:val="24"/>
                <w:lang w:bidi="ar"/>
              </w:rPr>
              <w:t>12</w:t>
            </w:r>
            <w:r>
              <w:rPr>
                <w:rFonts w:ascii="仿宋_GB2312" w:eastAsia="仿宋_GB2312" w:hAnsi="宋体" w:cs="仿宋_GB2312" w:hint="eastAsia"/>
                <w:color w:val="000000"/>
                <w:kern w:val="0"/>
                <w:sz w:val="24"/>
                <w:lang w:bidi="ar"/>
              </w:rPr>
              <w:t>月开工，计划</w:t>
            </w:r>
            <w:r>
              <w:rPr>
                <w:rFonts w:ascii="Times New Roman" w:eastAsia="仿宋_GB2312" w:hAnsi="Times New Roman" w:cs="Times New Roman"/>
                <w:color w:val="000000"/>
                <w:kern w:val="0"/>
                <w:sz w:val="24"/>
                <w:lang w:bidi="ar"/>
              </w:rPr>
              <w:t>2020</w:t>
            </w:r>
            <w:r>
              <w:rPr>
                <w:rFonts w:ascii="仿宋_GB2312" w:eastAsia="仿宋_GB2312" w:hAnsi="宋体" w:cs="仿宋_GB2312" w:hint="eastAsia"/>
                <w:color w:val="000000"/>
                <w:kern w:val="0"/>
                <w:sz w:val="24"/>
                <w:lang w:bidi="ar"/>
              </w:rPr>
              <w:t>年</w:t>
            </w:r>
            <w:r>
              <w:rPr>
                <w:rFonts w:ascii="Times New Roman" w:eastAsia="仿宋_GB2312" w:hAnsi="Times New Roman" w:cs="Times New Roman"/>
                <w:color w:val="000000"/>
                <w:kern w:val="0"/>
                <w:sz w:val="24"/>
                <w:lang w:bidi="ar"/>
              </w:rPr>
              <w:t>1</w:t>
            </w:r>
            <w:r>
              <w:rPr>
                <w:rFonts w:ascii="仿宋_GB2312" w:eastAsia="仿宋_GB2312" w:hAnsi="宋体" w:cs="仿宋_GB2312" w:hint="eastAsia"/>
                <w:color w:val="000000"/>
                <w:kern w:val="0"/>
                <w:sz w:val="24"/>
                <w:lang w:bidi="ar"/>
              </w:rPr>
              <w:t>月底完工。现状，主体基本完工，正在进行室外配套设施建设。</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Times New Roman" w:eastAsia="仿宋_GB2312" w:hAnsi="Times New Roman" w:cs="Times New Roman"/>
                <w:color w:val="000000"/>
                <w:kern w:val="0"/>
                <w:sz w:val="24"/>
                <w:lang w:bidi="ar"/>
              </w:rPr>
              <w:t>1</w:t>
            </w:r>
            <w:r>
              <w:rPr>
                <w:rFonts w:ascii="仿宋_GB2312" w:eastAsia="仿宋_GB2312" w:hAnsi="宋体" w:cs="仿宋_GB2312" w:hint="eastAsia"/>
                <w:color w:val="000000"/>
                <w:kern w:val="0"/>
                <w:sz w:val="24"/>
                <w:lang w:bidi="ar"/>
              </w:rPr>
              <w:t>）未开展水土保持监测工作；</w:t>
            </w:r>
            <w:r>
              <w:rPr>
                <w:rFonts w:ascii="Times New Roman" w:eastAsia="仿宋_GB2312" w:hAnsi="Times New Roman" w:cs="Times New Roman"/>
                <w:color w:val="000000"/>
                <w:kern w:val="0"/>
                <w:sz w:val="24"/>
                <w:lang w:bidi="ar"/>
              </w:rPr>
              <w:t>2</w:t>
            </w:r>
            <w:r>
              <w:rPr>
                <w:rFonts w:ascii="仿宋_GB2312" w:eastAsia="仿宋_GB2312" w:hAnsi="宋体" w:cs="仿宋_GB2312" w:hint="eastAsia"/>
                <w:color w:val="000000"/>
                <w:kern w:val="0"/>
                <w:sz w:val="24"/>
                <w:lang w:bidi="ar"/>
              </w:rPr>
              <w:t>）项目区内部分地表裸露。</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Times New Roman" w:eastAsia="仿宋_GB2312" w:hAnsi="Times New Roman" w:cs="Times New Roman"/>
                <w:color w:val="000000"/>
                <w:kern w:val="0"/>
                <w:sz w:val="24"/>
                <w:lang w:bidi="ar"/>
              </w:rPr>
              <w:t>1</w:t>
            </w:r>
            <w:r>
              <w:rPr>
                <w:rFonts w:ascii="仿宋_GB2312" w:eastAsia="仿宋_GB2312" w:hAnsi="宋体" w:cs="仿宋_GB2312" w:hint="eastAsia"/>
                <w:color w:val="000000"/>
                <w:kern w:val="0"/>
                <w:sz w:val="24"/>
                <w:lang w:bidi="ar"/>
              </w:rPr>
              <w:t>）抓紧开展水土保持监测工作；</w:t>
            </w:r>
            <w:r>
              <w:rPr>
                <w:rFonts w:ascii="Times New Roman" w:eastAsia="仿宋_GB2312" w:hAnsi="Times New Roman" w:cs="Times New Roman"/>
                <w:color w:val="000000"/>
                <w:kern w:val="0"/>
                <w:sz w:val="24"/>
                <w:lang w:bidi="ar"/>
              </w:rPr>
              <w:t>2</w:t>
            </w:r>
            <w:r>
              <w:rPr>
                <w:rFonts w:ascii="仿宋_GB2312" w:eastAsia="仿宋_GB2312" w:hAnsi="宋体" w:cs="仿宋_GB2312" w:hint="eastAsia"/>
                <w:color w:val="000000"/>
                <w:kern w:val="0"/>
                <w:sz w:val="24"/>
                <w:lang w:bidi="ar"/>
              </w:rPr>
              <w:t>）对项目区裸露地表采取临时苫盖等临时防护措施；</w:t>
            </w:r>
            <w:r>
              <w:rPr>
                <w:rFonts w:ascii="Times New Roman" w:eastAsia="仿宋_GB2312" w:hAnsi="Times New Roman" w:cs="Times New Roman"/>
                <w:color w:val="000000"/>
                <w:kern w:val="0"/>
                <w:sz w:val="24"/>
                <w:lang w:bidi="ar"/>
              </w:rPr>
              <w:t>3</w:t>
            </w:r>
            <w:r>
              <w:rPr>
                <w:rFonts w:ascii="仿宋_GB2312" w:eastAsia="仿宋_GB2312" w:hAnsi="宋体" w:cs="仿宋_GB2312" w:hint="eastAsia"/>
                <w:color w:val="000000"/>
                <w:kern w:val="0"/>
                <w:sz w:val="24"/>
                <w:lang w:bidi="ar"/>
              </w:rPr>
              <w:t>）在工程投入运行前，按照法律法规规定，开展水土保持设施自主验收。</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2020.9.15</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578"/>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78"/>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78"/>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578"/>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仿宋_GB2312" w:eastAsia="仿宋_GB2312" w:hAnsi="宋体" w:cs="仿宋_GB2312"/>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49"/>
          <w:jc w:val="center"/>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43</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淮北市滨湖新城（万泰置业）项目</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淮北市万泰置业有限公司</w:t>
            </w:r>
          </w:p>
        </w:tc>
        <w:tc>
          <w:tcPr>
            <w:tcW w:w="2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20</w:t>
            </w:r>
            <w:r>
              <w:rPr>
                <w:rFonts w:ascii="仿宋_GB2312" w:eastAsia="仿宋_GB2312" w:hAnsi="宋体" w:cs="仿宋_GB2312" w:hint="eastAsia"/>
                <w:color w:val="000000"/>
                <w:kern w:val="0"/>
                <w:sz w:val="24"/>
                <w:lang w:bidi="ar"/>
              </w:rP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杜集区</w:t>
            </w:r>
          </w:p>
        </w:tc>
        <w:tc>
          <w:tcPr>
            <w:tcW w:w="1730"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50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仿宋_GB2312" w:eastAsia="仿宋_GB2312" w:hAnsi="Times New Roman" w:cs="仿宋_GB2312" w:hint="eastAsia"/>
                <w:b/>
                <w:color w:val="000000"/>
                <w:kern w:val="0"/>
                <w:sz w:val="24"/>
                <w:lang w:bidi="ar"/>
              </w:rPr>
              <w:t>开展情况：</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地块、</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地块自</w:t>
            </w:r>
            <w:r>
              <w:rPr>
                <w:rFonts w:ascii="Times New Roman" w:eastAsia="宋体" w:hAnsi="Times New Roman" w:cs="Times New Roman"/>
                <w:color w:val="000000"/>
                <w:kern w:val="0"/>
                <w:sz w:val="24"/>
                <w:lang w:bidi="ar"/>
              </w:rPr>
              <w:t xml:space="preserve">2017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3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 xml:space="preserve">31 </w:t>
            </w:r>
            <w:r>
              <w:rPr>
                <w:rFonts w:ascii="仿宋_GB2312" w:eastAsia="仿宋_GB2312" w:hAnsi="Times New Roman" w:cs="仿宋_GB2312" w:hint="eastAsia"/>
                <w:color w:val="000000"/>
                <w:kern w:val="0"/>
                <w:sz w:val="24"/>
                <w:lang w:bidi="ar"/>
              </w:rPr>
              <w:t>日开工建设至</w:t>
            </w:r>
            <w:r>
              <w:rPr>
                <w:rFonts w:ascii="Times New Roman" w:eastAsia="宋体" w:hAnsi="Times New Roman" w:cs="Times New Roman"/>
                <w:color w:val="000000"/>
                <w:kern w:val="0"/>
                <w:sz w:val="24"/>
                <w:lang w:bidi="ar"/>
              </w:rPr>
              <w:t xml:space="preserve">2018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7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 xml:space="preserve">31 </w:t>
            </w:r>
            <w:r>
              <w:rPr>
                <w:rFonts w:ascii="仿宋_GB2312" w:eastAsia="仿宋_GB2312" w:hAnsi="Times New Roman" w:cs="仿宋_GB2312" w:hint="eastAsia"/>
                <w:color w:val="000000"/>
                <w:kern w:val="0"/>
                <w:sz w:val="24"/>
                <w:lang w:bidi="ar"/>
              </w:rPr>
              <w:t>日，共计</w:t>
            </w:r>
            <w:r>
              <w:rPr>
                <w:rFonts w:ascii="Times New Roman" w:eastAsia="宋体" w:hAnsi="Times New Roman" w:cs="Times New Roman"/>
                <w:color w:val="000000"/>
                <w:kern w:val="0"/>
                <w:sz w:val="24"/>
                <w:lang w:bidi="ar"/>
              </w:rPr>
              <w:t xml:space="preserve">16 </w:t>
            </w:r>
            <w:proofErr w:type="gramStart"/>
            <w:r>
              <w:rPr>
                <w:rFonts w:ascii="仿宋_GB2312" w:eastAsia="仿宋_GB2312" w:hAnsi="Times New Roman" w:cs="仿宋_GB2312" w:hint="eastAsia"/>
                <w:color w:val="000000"/>
                <w:kern w:val="0"/>
                <w:sz w:val="24"/>
                <w:lang w:bidi="ar"/>
              </w:rPr>
              <w:t>个</w:t>
            </w:r>
            <w:proofErr w:type="gramEnd"/>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地块受拆迁影响计划</w:t>
            </w:r>
            <w:r>
              <w:rPr>
                <w:rFonts w:ascii="Times New Roman" w:eastAsia="宋体" w:hAnsi="Times New Roman" w:cs="Times New Roman"/>
                <w:color w:val="000000"/>
                <w:kern w:val="0"/>
                <w:sz w:val="24"/>
                <w:lang w:bidi="ar"/>
              </w:rPr>
              <w:t xml:space="preserve">2021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3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 xml:space="preserve">31 </w:t>
            </w:r>
            <w:r>
              <w:rPr>
                <w:rFonts w:ascii="仿宋_GB2312" w:eastAsia="仿宋_GB2312" w:hAnsi="Times New Roman" w:cs="仿宋_GB2312" w:hint="eastAsia"/>
                <w:color w:val="000000"/>
                <w:kern w:val="0"/>
                <w:sz w:val="24"/>
                <w:lang w:bidi="ar"/>
              </w:rPr>
              <w:t>日开工建设至</w:t>
            </w:r>
            <w:r>
              <w:rPr>
                <w:rFonts w:ascii="Times New Roman" w:eastAsia="宋体" w:hAnsi="Times New Roman" w:cs="Times New Roman"/>
                <w:color w:val="000000"/>
                <w:kern w:val="0"/>
                <w:sz w:val="24"/>
                <w:lang w:bidi="ar"/>
              </w:rPr>
              <w:t xml:space="preserve">2022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3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31</w:t>
            </w:r>
            <w:r>
              <w:rPr>
                <w:rFonts w:ascii="仿宋_GB2312" w:eastAsia="仿宋_GB2312" w:hAnsi="Times New Roman" w:cs="仿宋_GB2312" w:hint="eastAsia"/>
                <w:color w:val="000000"/>
                <w:kern w:val="0"/>
                <w:sz w:val="24"/>
                <w:lang w:bidi="ar"/>
              </w:rPr>
              <w:t>日完工，共计</w:t>
            </w:r>
            <w:r>
              <w:rPr>
                <w:rFonts w:ascii="Times New Roman" w:eastAsia="宋体" w:hAnsi="Times New Roman" w:cs="Times New Roman"/>
                <w:color w:val="000000"/>
                <w:kern w:val="0"/>
                <w:sz w:val="24"/>
                <w:lang w:bidi="ar"/>
              </w:rPr>
              <w:t xml:space="preserve">12 </w:t>
            </w:r>
            <w:proofErr w:type="gramStart"/>
            <w:r>
              <w:rPr>
                <w:rFonts w:ascii="仿宋_GB2312" w:eastAsia="仿宋_GB2312" w:hAnsi="Times New Roman" w:cs="仿宋_GB2312" w:hint="eastAsia"/>
                <w:color w:val="000000"/>
                <w:kern w:val="0"/>
                <w:sz w:val="24"/>
                <w:lang w:bidi="ar"/>
              </w:rPr>
              <w:t>个</w:t>
            </w:r>
            <w:proofErr w:type="gramEnd"/>
            <w:r>
              <w:rPr>
                <w:rFonts w:ascii="仿宋_GB2312" w:eastAsia="仿宋_GB2312" w:hAnsi="Times New Roman" w:cs="仿宋_GB2312" w:hint="eastAsia"/>
                <w:color w:val="000000"/>
                <w:kern w:val="0"/>
                <w:sz w:val="24"/>
                <w:lang w:bidi="ar"/>
              </w:rPr>
              <w:t>月。</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仿宋_GB2312" w:eastAsia="仿宋_GB2312" w:hAnsi="Times New Roman" w:cs="仿宋_GB2312" w:hint="eastAsia"/>
                <w:color w:val="000000"/>
                <w:kern w:val="0"/>
                <w:sz w:val="24"/>
                <w:lang w:bidi="ar"/>
              </w:rPr>
              <w:t>未开展水土保持监测工作。</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）在工程投入运行前，按照法律法规规定，开展水土保持设施自主验收。</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2020.9.15</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449"/>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49"/>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49"/>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r w:rsidR="00A16BF6">
        <w:trPr>
          <w:trHeight w:val="449"/>
          <w:jc w:val="center"/>
        </w:trPr>
        <w:tc>
          <w:tcPr>
            <w:tcW w:w="59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Times New Roman" w:eastAsia="宋体" w:hAnsi="Times New Roman" w:cs="Times New Roman"/>
                <w:color w:val="000000"/>
                <w:sz w:val="24"/>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center"/>
              <w:rPr>
                <w:rFonts w:ascii="仿宋_GB2312" w:eastAsia="仿宋_GB2312" w:hAnsi="宋体" w:cs="仿宋_GB2312"/>
                <w:color w:val="000000"/>
                <w:sz w:val="24"/>
              </w:rPr>
            </w:pPr>
          </w:p>
        </w:tc>
        <w:tc>
          <w:tcPr>
            <w:tcW w:w="1730"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500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rPr>
                <w:rFonts w:ascii="Times New Roman" w:eastAsia="宋体" w:hAnsi="Times New Roman" w:cs="Times New Roman"/>
                <w:color w:val="000000"/>
                <w:sz w:val="24"/>
              </w:rPr>
            </w:pPr>
          </w:p>
        </w:tc>
      </w:tr>
    </w:tbl>
    <w:p w:rsidR="00A16BF6" w:rsidRDefault="00D6135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市级审批生产建设项目水土保持方案实施情况跟踪检查统计表</w:t>
      </w:r>
    </w:p>
    <w:tbl>
      <w:tblPr>
        <w:tblW w:w="15635" w:type="dxa"/>
        <w:jc w:val="center"/>
        <w:shd w:val="clear" w:color="auto" w:fill="FFFFFF" w:themeFill="background1"/>
        <w:tblCellMar>
          <w:left w:w="0" w:type="dxa"/>
          <w:right w:w="0" w:type="dxa"/>
        </w:tblCellMar>
        <w:tblLook w:val="04A0" w:firstRow="1" w:lastRow="0" w:firstColumn="1" w:lastColumn="0" w:noHBand="0" w:noVBand="1"/>
      </w:tblPr>
      <w:tblGrid>
        <w:gridCol w:w="597"/>
        <w:gridCol w:w="1524"/>
        <w:gridCol w:w="1479"/>
        <w:gridCol w:w="2531"/>
        <w:gridCol w:w="1046"/>
        <w:gridCol w:w="1748"/>
        <w:gridCol w:w="4992"/>
        <w:gridCol w:w="1718"/>
      </w:tblGrid>
      <w:tr w:rsidR="00A16BF6">
        <w:trPr>
          <w:trHeight w:val="593"/>
          <w:jc w:val="center"/>
        </w:trPr>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仿宋_GB2312" w:eastAsia="仿宋_GB2312" w:hAnsi="宋体" w:cs="仿宋_GB2312" w:hint="eastAsia"/>
                <w:b/>
                <w:color w:val="000000"/>
                <w:kern w:val="0"/>
                <w:sz w:val="24"/>
                <w:lang w:bidi="ar"/>
              </w:rPr>
              <w:t>序号</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项目名称</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建设单位</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审批文号</w:t>
            </w:r>
            <w:r>
              <w:rPr>
                <w:rFonts w:ascii="仿宋_GB2312" w:eastAsia="仿宋_GB2312" w:hAnsi="宋体" w:cs="仿宋_GB2312" w:hint="eastAsia"/>
                <w:b/>
                <w:color w:val="000000"/>
                <w:kern w:val="0"/>
                <w:sz w:val="24"/>
                <w:lang w:bidi="ar"/>
              </w:rPr>
              <w:br/>
              <w:t>及时间</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b/>
                <w:color w:val="000000"/>
                <w:kern w:val="0"/>
                <w:sz w:val="24"/>
                <w:lang w:bidi="ar"/>
              </w:rPr>
              <w:t>建设地点</w:t>
            </w:r>
          </w:p>
        </w:tc>
        <w:tc>
          <w:tcPr>
            <w:tcW w:w="17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建设状态</w:t>
            </w:r>
          </w:p>
        </w:tc>
        <w:tc>
          <w:tcPr>
            <w:tcW w:w="4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b/>
                <w:color w:val="000000"/>
                <w:kern w:val="0"/>
                <w:sz w:val="24"/>
                <w:lang w:bidi="ar"/>
              </w:rPr>
            </w:pPr>
            <w:r>
              <w:rPr>
                <w:rFonts w:ascii="仿宋_GB2312" w:eastAsia="仿宋_GB2312" w:hAnsi="宋体" w:cs="仿宋_GB2312" w:hint="eastAsia"/>
                <w:b/>
                <w:color w:val="000000"/>
                <w:kern w:val="0"/>
                <w:sz w:val="24"/>
                <w:lang w:bidi="ar"/>
              </w:rPr>
              <w:t>水土保持工作情况</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仿宋_GB2312" w:eastAsia="仿宋_GB2312" w:hAnsi="宋体" w:cs="仿宋_GB2312" w:hint="eastAsia"/>
                <w:b/>
                <w:color w:val="000000"/>
                <w:kern w:val="0"/>
                <w:sz w:val="24"/>
                <w:lang w:bidi="ar"/>
              </w:rPr>
              <w:t>检查方式及时间</w:t>
            </w:r>
          </w:p>
        </w:tc>
      </w:tr>
      <w:tr w:rsidR="00A16BF6">
        <w:trPr>
          <w:trHeight w:val="646"/>
          <w:jc w:val="center"/>
        </w:trPr>
        <w:tc>
          <w:tcPr>
            <w:tcW w:w="597"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44</w:t>
            </w:r>
          </w:p>
        </w:tc>
        <w:tc>
          <w:tcPr>
            <w:tcW w:w="1524"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淮北市滨湖新城（相都房地产）项目</w:t>
            </w:r>
          </w:p>
        </w:tc>
        <w:tc>
          <w:tcPr>
            <w:tcW w:w="1479"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淮北市万泰置业有限公司</w:t>
            </w:r>
          </w:p>
        </w:tc>
        <w:tc>
          <w:tcPr>
            <w:tcW w:w="2531"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20</w:t>
            </w:r>
            <w:r>
              <w:rPr>
                <w:rFonts w:ascii="仿宋_GB2312" w:eastAsia="仿宋_GB2312" w:hAnsi="宋体" w:cs="仿宋_GB2312" w:hint="eastAsia"/>
                <w:color w:val="000000"/>
                <w:kern w:val="0"/>
                <w:sz w:val="24"/>
                <w:lang w:bidi="ar"/>
              </w:rPr>
              <w:t>号</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杜集区</w:t>
            </w:r>
          </w:p>
        </w:tc>
        <w:tc>
          <w:tcPr>
            <w:tcW w:w="174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49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仿宋_GB2312" w:eastAsia="仿宋_GB2312" w:hAnsi="宋体" w:cs="仿宋_GB2312"/>
                <w:b/>
                <w:color w:val="000000"/>
                <w:kern w:val="0"/>
                <w:sz w:val="24"/>
                <w:lang w:bidi="ar"/>
              </w:rPr>
            </w:pPr>
            <w:r>
              <w:rPr>
                <w:rFonts w:ascii="仿宋_GB2312" w:eastAsia="仿宋_GB2312" w:hAnsi="Times New Roman" w:cs="仿宋_GB2312" w:hint="eastAsia"/>
                <w:b/>
                <w:color w:val="000000"/>
                <w:kern w:val="0"/>
                <w:sz w:val="24"/>
                <w:lang w:bidi="ar"/>
              </w:rPr>
              <w:t>开展情况：</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地块、</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地块自</w:t>
            </w:r>
            <w:r>
              <w:rPr>
                <w:rFonts w:ascii="Times New Roman" w:eastAsia="宋体" w:hAnsi="Times New Roman" w:cs="Times New Roman"/>
                <w:color w:val="000000"/>
                <w:kern w:val="0"/>
                <w:sz w:val="24"/>
                <w:lang w:bidi="ar"/>
              </w:rPr>
              <w:t xml:space="preserve">2009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5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 xml:space="preserve">1 </w:t>
            </w:r>
            <w:r>
              <w:rPr>
                <w:rFonts w:ascii="仿宋_GB2312" w:eastAsia="仿宋_GB2312" w:hAnsi="Times New Roman" w:cs="仿宋_GB2312" w:hint="eastAsia"/>
                <w:color w:val="000000"/>
                <w:kern w:val="0"/>
                <w:sz w:val="24"/>
                <w:lang w:bidi="ar"/>
              </w:rPr>
              <w:t>日开工建设，于</w:t>
            </w:r>
            <w:r>
              <w:rPr>
                <w:rFonts w:ascii="Times New Roman" w:eastAsia="宋体" w:hAnsi="Times New Roman" w:cs="Times New Roman"/>
                <w:color w:val="000000"/>
                <w:kern w:val="0"/>
                <w:sz w:val="24"/>
                <w:lang w:bidi="ar"/>
              </w:rPr>
              <w:t>2011</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3 </w:t>
            </w:r>
            <w:proofErr w:type="gramStart"/>
            <w:r>
              <w:rPr>
                <w:rFonts w:ascii="仿宋_GB2312" w:eastAsia="仿宋_GB2312" w:hAnsi="Times New Roman" w:cs="仿宋_GB2312" w:hint="eastAsia"/>
                <w:color w:val="000000"/>
                <w:kern w:val="0"/>
                <w:sz w:val="24"/>
                <w:lang w:bidi="ar"/>
              </w:rPr>
              <w:t>月建设</w:t>
            </w:r>
            <w:proofErr w:type="gramEnd"/>
            <w:r>
              <w:rPr>
                <w:rFonts w:ascii="仿宋_GB2312" w:eastAsia="仿宋_GB2312" w:hAnsi="Times New Roman" w:cs="仿宋_GB2312" w:hint="eastAsia"/>
                <w:color w:val="000000"/>
                <w:kern w:val="0"/>
                <w:sz w:val="24"/>
                <w:lang w:bidi="ar"/>
              </w:rPr>
              <w:t>完成，总工期</w:t>
            </w:r>
            <w:r>
              <w:rPr>
                <w:rFonts w:ascii="Times New Roman" w:eastAsia="宋体" w:hAnsi="Times New Roman" w:cs="Times New Roman"/>
                <w:color w:val="000000"/>
                <w:kern w:val="0"/>
                <w:sz w:val="24"/>
                <w:lang w:bidi="ar"/>
              </w:rPr>
              <w:t xml:space="preserve">20 </w:t>
            </w:r>
            <w:proofErr w:type="gramStart"/>
            <w:r>
              <w:rPr>
                <w:rFonts w:ascii="仿宋_GB2312" w:eastAsia="仿宋_GB2312" w:hAnsi="Times New Roman" w:cs="仿宋_GB2312" w:hint="eastAsia"/>
                <w:color w:val="000000"/>
                <w:kern w:val="0"/>
                <w:sz w:val="24"/>
                <w:lang w:bidi="ar"/>
              </w:rPr>
              <w:t>个</w:t>
            </w:r>
            <w:proofErr w:type="gramEnd"/>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3#</w:t>
            </w:r>
            <w:r>
              <w:rPr>
                <w:rFonts w:ascii="仿宋_GB2312" w:eastAsia="仿宋_GB2312" w:hAnsi="Times New Roman" w:cs="仿宋_GB2312" w:hint="eastAsia"/>
                <w:color w:val="000000"/>
                <w:kern w:val="0"/>
                <w:sz w:val="24"/>
                <w:lang w:bidi="ar"/>
              </w:rPr>
              <w:t>地块自</w:t>
            </w:r>
            <w:r>
              <w:rPr>
                <w:rFonts w:ascii="Times New Roman" w:eastAsia="宋体" w:hAnsi="Times New Roman" w:cs="Times New Roman"/>
                <w:color w:val="000000"/>
                <w:kern w:val="0"/>
                <w:sz w:val="24"/>
                <w:lang w:bidi="ar"/>
              </w:rPr>
              <w:t xml:space="preserve">2017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9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 xml:space="preserve">1 </w:t>
            </w:r>
            <w:r>
              <w:rPr>
                <w:rFonts w:ascii="仿宋_GB2312" w:eastAsia="仿宋_GB2312" w:hAnsi="Times New Roman" w:cs="仿宋_GB2312" w:hint="eastAsia"/>
                <w:color w:val="000000"/>
                <w:kern w:val="0"/>
                <w:sz w:val="24"/>
                <w:lang w:bidi="ar"/>
              </w:rPr>
              <w:t>日开工建设，于</w:t>
            </w:r>
            <w:r>
              <w:rPr>
                <w:rFonts w:ascii="Times New Roman" w:eastAsia="宋体" w:hAnsi="Times New Roman" w:cs="Times New Roman"/>
                <w:color w:val="000000"/>
                <w:kern w:val="0"/>
                <w:sz w:val="24"/>
                <w:lang w:bidi="ar"/>
              </w:rPr>
              <w:t xml:space="preserve">2019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3 </w:t>
            </w:r>
            <w:proofErr w:type="gramStart"/>
            <w:r>
              <w:rPr>
                <w:rFonts w:ascii="仿宋_GB2312" w:eastAsia="仿宋_GB2312" w:hAnsi="Times New Roman" w:cs="仿宋_GB2312" w:hint="eastAsia"/>
                <w:color w:val="000000"/>
                <w:kern w:val="0"/>
                <w:sz w:val="24"/>
                <w:lang w:bidi="ar"/>
              </w:rPr>
              <w:t>月建设</w:t>
            </w:r>
            <w:proofErr w:type="gramEnd"/>
            <w:r>
              <w:rPr>
                <w:rFonts w:ascii="仿宋_GB2312" w:eastAsia="仿宋_GB2312" w:hAnsi="Times New Roman" w:cs="仿宋_GB2312" w:hint="eastAsia"/>
                <w:color w:val="000000"/>
                <w:kern w:val="0"/>
                <w:sz w:val="24"/>
                <w:lang w:bidi="ar"/>
              </w:rPr>
              <w:t>完成，总工期</w:t>
            </w:r>
            <w:r>
              <w:rPr>
                <w:rFonts w:ascii="Times New Roman" w:eastAsia="宋体" w:hAnsi="Times New Roman" w:cs="Times New Roman"/>
                <w:color w:val="000000"/>
                <w:kern w:val="0"/>
                <w:sz w:val="24"/>
                <w:lang w:bidi="ar"/>
              </w:rPr>
              <w:t xml:space="preserve">16 </w:t>
            </w:r>
            <w:proofErr w:type="gramStart"/>
            <w:r>
              <w:rPr>
                <w:rFonts w:ascii="仿宋_GB2312" w:eastAsia="仿宋_GB2312" w:hAnsi="Times New Roman" w:cs="仿宋_GB2312" w:hint="eastAsia"/>
                <w:color w:val="000000"/>
                <w:kern w:val="0"/>
                <w:sz w:val="24"/>
                <w:lang w:bidi="ar"/>
              </w:rPr>
              <w:t>个</w:t>
            </w:r>
            <w:proofErr w:type="gramEnd"/>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4#</w:t>
            </w:r>
            <w:r>
              <w:rPr>
                <w:rFonts w:ascii="仿宋_GB2312" w:eastAsia="仿宋_GB2312" w:hAnsi="Times New Roman" w:cs="仿宋_GB2312" w:hint="eastAsia"/>
                <w:color w:val="000000"/>
                <w:kern w:val="0"/>
                <w:sz w:val="24"/>
                <w:lang w:bidi="ar"/>
              </w:rPr>
              <w:t>地块</w:t>
            </w:r>
            <w:r>
              <w:rPr>
                <w:rFonts w:ascii="Times New Roman" w:eastAsia="宋体" w:hAnsi="Times New Roman" w:cs="Times New Roman"/>
                <w:color w:val="000000"/>
                <w:kern w:val="0"/>
                <w:sz w:val="24"/>
                <w:lang w:bidi="ar"/>
              </w:rPr>
              <w:t>~5#</w:t>
            </w:r>
            <w:r>
              <w:rPr>
                <w:rFonts w:ascii="仿宋_GB2312" w:eastAsia="仿宋_GB2312" w:hAnsi="Times New Roman" w:cs="仿宋_GB2312" w:hint="eastAsia"/>
                <w:color w:val="000000"/>
                <w:kern w:val="0"/>
                <w:sz w:val="24"/>
                <w:lang w:bidi="ar"/>
              </w:rPr>
              <w:t>地块计划工期从</w:t>
            </w:r>
            <w:r>
              <w:rPr>
                <w:rFonts w:ascii="Times New Roman" w:eastAsia="宋体" w:hAnsi="Times New Roman" w:cs="Times New Roman"/>
                <w:color w:val="000000"/>
                <w:kern w:val="0"/>
                <w:sz w:val="24"/>
                <w:lang w:bidi="ar"/>
              </w:rPr>
              <w:t xml:space="preserve">2021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3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 xml:space="preserve">31 </w:t>
            </w:r>
            <w:r>
              <w:rPr>
                <w:rFonts w:ascii="仿宋_GB2312" w:eastAsia="仿宋_GB2312" w:hAnsi="Times New Roman" w:cs="仿宋_GB2312" w:hint="eastAsia"/>
                <w:color w:val="000000"/>
                <w:kern w:val="0"/>
                <w:sz w:val="24"/>
                <w:lang w:bidi="ar"/>
              </w:rPr>
              <w:t>日至</w:t>
            </w:r>
            <w:r>
              <w:rPr>
                <w:rFonts w:ascii="Times New Roman" w:eastAsia="宋体" w:hAnsi="Times New Roman" w:cs="Times New Roman"/>
                <w:color w:val="000000"/>
                <w:kern w:val="0"/>
                <w:sz w:val="24"/>
                <w:lang w:bidi="ar"/>
              </w:rPr>
              <w:t xml:space="preserve">2022 </w:t>
            </w:r>
            <w:r>
              <w:rPr>
                <w:rFonts w:ascii="仿宋_GB2312" w:eastAsia="仿宋_GB2312" w:hAnsi="Times New Roman" w:cs="仿宋_GB2312" w:hint="eastAsia"/>
                <w:color w:val="000000"/>
                <w:kern w:val="0"/>
                <w:sz w:val="24"/>
                <w:lang w:bidi="ar"/>
              </w:rPr>
              <w:t>年</w:t>
            </w:r>
            <w:r>
              <w:rPr>
                <w:rFonts w:ascii="Times New Roman" w:eastAsia="宋体" w:hAnsi="Times New Roman" w:cs="Times New Roman"/>
                <w:color w:val="000000"/>
                <w:kern w:val="0"/>
                <w:sz w:val="24"/>
                <w:lang w:bidi="ar"/>
              </w:rPr>
              <w:t xml:space="preserve">7 </w:t>
            </w:r>
            <w:r>
              <w:rPr>
                <w:rFonts w:ascii="仿宋_GB2312" w:eastAsia="仿宋_GB2312" w:hAnsi="Times New Roman" w:cs="仿宋_GB2312" w:hint="eastAsia"/>
                <w:color w:val="000000"/>
                <w:kern w:val="0"/>
                <w:sz w:val="24"/>
                <w:lang w:bidi="ar"/>
              </w:rPr>
              <w:t>月</w:t>
            </w:r>
            <w:r>
              <w:rPr>
                <w:rFonts w:ascii="Times New Roman" w:eastAsia="宋体" w:hAnsi="Times New Roman" w:cs="Times New Roman"/>
                <w:color w:val="000000"/>
                <w:kern w:val="0"/>
                <w:sz w:val="24"/>
                <w:lang w:bidi="ar"/>
              </w:rPr>
              <w:t>31</w:t>
            </w:r>
            <w:r>
              <w:rPr>
                <w:rFonts w:ascii="仿宋_GB2312" w:eastAsia="仿宋_GB2312" w:hAnsi="Times New Roman" w:cs="仿宋_GB2312" w:hint="eastAsia"/>
                <w:color w:val="000000"/>
                <w:kern w:val="0"/>
                <w:sz w:val="24"/>
                <w:lang w:bidi="ar"/>
              </w:rPr>
              <w:t>日，共计</w:t>
            </w:r>
            <w:r>
              <w:rPr>
                <w:rFonts w:ascii="Times New Roman" w:eastAsia="宋体" w:hAnsi="Times New Roman" w:cs="Times New Roman"/>
                <w:color w:val="000000"/>
                <w:kern w:val="0"/>
                <w:sz w:val="24"/>
                <w:lang w:bidi="ar"/>
              </w:rPr>
              <w:t xml:space="preserve">16 </w:t>
            </w:r>
            <w:proofErr w:type="gramStart"/>
            <w:r>
              <w:rPr>
                <w:rFonts w:ascii="仿宋_GB2312" w:eastAsia="仿宋_GB2312" w:hAnsi="Times New Roman" w:cs="仿宋_GB2312" w:hint="eastAsia"/>
                <w:color w:val="000000"/>
                <w:kern w:val="0"/>
                <w:sz w:val="24"/>
                <w:lang w:bidi="ar"/>
              </w:rPr>
              <w:t>个</w:t>
            </w:r>
            <w:proofErr w:type="gramEnd"/>
            <w:r>
              <w:rPr>
                <w:rFonts w:ascii="仿宋_GB2312" w:eastAsia="仿宋_GB2312" w:hAnsi="Times New Roman" w:cs="仿宋_GB2312" w:hint="eastAsia"/>
                <w:color w:val="000000"/>
                <w:kern w:val="0"/>
                <w:sz w:val="24"/>
                <w:lang w:bidi="ar"/>
              </w:rPr>
              <w:t>月。</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存在问题：</w:t>
            </w:r>
            <w:r>
              <w:rPr>
                <w:rFonts w:ascii="仿宋_GB2312" w:eastAsia="仿宋_GB2312" w:hAnsi="Times New Roman" w:cs="仿宋_GB2312" w:hint="eastAsia"/>
                <w:color w:val="000000"/>
                <w:kern w:val="0"/>
                <w:sz w:val="24"/>
                <w:lang w:bidi="ar"/>
              </w:rPr>
              <w:t>未开展水土保持监测工作。</w:t>
            </w:r>
            <w:r>
              <w:rPr>
                <w:rFonts w:ascii="仿宋_GB2312" w:eastAsia="仿宋_GB2312" w:hAnsi="Times New Roman" w:cs="仿宋_GB2312" w:hint="eastAsia"/>
                <w:color w:val="000000"/>
                <w:kern w:val="0"/>
                <w:sz w:val="24"/>
                <w:lang w:bidi="ar"/>
              </w:rPr>
              <w:br/>
            </w:r>
            <w:r>
              <w:rPr>
                <w:rFonts w:ascii="仿宋_GB2312" w:eastAsia="仿宋_GB2312" w:hAnsi="Times New Roman"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Times New Roman"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Times New Roman" w:cs="仿宋_GB2312" w:hint="eastAsia"/>
                <w:color w:val="000000"/>
                <w:kern w:val="0"/>
                <w:sz w:val="24"/>
                <w:lang w:bidi="ar"/>
              </w:rPr>
              <w:t>）在工程投入运行前，按照法律法规规定，开展水土保持设施自主验收。</w:t>
            </w:r>
          </w:p>
        </w:tc>
        <w:tc>
          <w:tcPr>
            <w:tcW w:w="1718"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2020.9.15</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674"/>
          <w:jc w:val="center"/>
        </w:trPr>
        <w:tc>
          <w:tcPr>
            <w:tcW w:w="597"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524"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479"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2531"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sz w:val="24"/>
              </w:rPr>
            </w:pPr>
          </w:p>
        </w:tc>
        <w:tc>
          <w:tcPr>
            <w:tcW w:w="174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18"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695"/>
          <w:jc w:val="center"/>
        </w:trPr>
        <w:tc>
          <w:tcPr>
            <w:tcW w:w="597"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524"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479"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2531"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4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18"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720"/>
          <w:jc w:val="center"/>
        </w:trPr>
        <w:tc>
          <w:tcPr>
            <w:tcW w:w="597"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524"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479"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2531"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4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18" w:type="dxa"/>
            <w:vMerge/>
            <w:tcBorders>
              <w:left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738"/>
          <w:jc w:val="center"/>
        </w:trPr>
        <w:tc>
          <w:tcPr>
            <w:tcW w:w="597"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524"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479"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2531"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48"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kern w:val="0"/>
                <w:sz w:val="24"/>
                <w:lang w:bidi="ar"/>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c>
          <w:tcPr>
            <w:tcW w:w="1718"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widowControl/>
              <w:spacing w:line="280" w:lineRule="exact"/>
              <w:jc w:val="left"/>
              <w:textAlignment w:val="center"/>
              <w:rPr>
                <w:rFonts w:ascii="Wingdings 2" w:eastAsia="Wingdings 2" w:hAnsi="Wingdings 2" w:cs="Wingdings 2"/>
                <w:color w:val="000000"/>
                <w:kern w:val="0"/>
                <w:sz w:val="24"/>
                <w:lang w:bidi="ar"/>
              </w:rPr>
            </w:pPr>
          </w:p>
        </w:tc>
      </w:tr>
      <w:tr w:rsidR="00A16BF6">
        <w:trPr>
          <w:trHeight w:val="730"/>
          <w:jc w:val="center"/>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45</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华松</w:t>
            </w:r>
            <w:r>
              <w:rPr>
                <w:rFonts w:ascii="Times New Roman" w:eastAsia="仿宋_GB2312" w:hAnsi="Times New Roman" w:cs="Times New Roman"/>
                <w:color w:val="000000"/>
                <w:kern w:val="0"/>
                <w:sz w:val="24"/>
                <w:lang w:bidi="ar"/>
              </w:rPr>
              <w:t>“</w:t>
            </w:r>
            <w:r>
              <w:rPr>
                <w:rFonts w:ascii="仿宋_GB2312" w:eastAsia="仿宋_GB2312" w:hAnsi="宋体" w:cs="仿宋_GB2312" w:hint="eastAsia"/>
                <w:color w:val="000000"/>
                <w:kern w:val="0"/>
                <w:sz w:val="24"/>
                <w:lang w:bidi="ar"/>
              </w:rPr>
              <w:t>太阳城</w:t>
            </w:r>
            <w:r>
              <w:rPr>
                <w:rFonts w:ascii="Times New Roman" w:eastAsia="仿宋_GB2312" w:hAnsi="Times New Roman" w:cs="Times New Roman"/>
                <w:color w:val="000000"/>
                <w:kern w:val="0"/>
                <w:sz w:val="24"/>
                <w:lang w:bidi="ar"/>
              </w:rPr>
              <w:t>”</w:t>
            </w:r>
            <w:r>
              <w:rPr>
                <w:rFonts w:ascii="仿宋_GB2312" w:eastAsia="仿宋_GB2312" w:hAnsi="宋体" w:cs="仿宋_GB2312" w:hint="eastAsia"/>
                <w:color w:val="000000"/>
                <w:kern w:val="0"/>
                <w:sz w:val="24"/>
                <w:lang w:bidi="ar"/>
              </w:rPr>
              <w:t>项目</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淮北市华松房地产有限公司</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淮水许可</w:t>
            </w:r>
            <w:r>
              <w:rPr>
                <w:rFonts w:ascii="Times New Roman" w:eastAsia="仿宋_GB2312" w:hAnsi="Times New Roman" w:cs="Times New Roman"/>
                <w:color w:val="000000"/>
                <w:kern w:val="0"/>
                <w:sz w:val="24"/>
                <w:lang w:bidi="ar"/>
              </w:rPr>
              <w:t xml:space="preserve"> [2020]</w:t>
            </w:r>
            <w:r>
              <w:rPr>
                <w:rFonts w:ascii="Times New Roman" w:eastAsia="仿宋_GB2312" w:hAnsi="Times New Roman" w:cs="Times New Roman" w:hint="eastAsia"/>
                <w:color w:val="000000"/>
                <w:kern w:val="0"/>
                <w:sz w:val="24"/>
                <w:lang w:bidi="ar"/>
              </w:rPr>
              <w:t xml:space="preserve"> </w:t>
            </w:r>
            <w:r>
              <w:rPr>
                <w:rFonts w:ascii="Times New Roman" w:eastAsia="仿宋_GB2312" w:hAnsi="Times New Roman" w:cs="Times New Roman"/>
                <w:color w:val="000000"/>
                <w:kern w:val="0"/>
                <w:sz w:val="24"/>
                <w:lang w:bidi="ar"/>
              </w:rPr>
              <w:t>22</w:t>
            </w:r>
            <w:r>
              <w:rPr>
                <w:rFonts w:ascii="仿宋_GB2312" w:eastAsia="仿宋_GB2312" w:hAnsi="宋体" w:cs="仿宋_GB2312" w:hint="eastAsia"/>
                <w:color w:val="000000"/>
                <w:kern w:val="0"/>
                <w:sz w:val="24"/>
                <w:lang w:bidi="ar"/>
              </w:rPr>
              <w:t>号</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相山区</w:t>
            </w:r>
            <w:proofErr w:type="gramEnd"/>
          </w:p>
        </w:tc>
        <w:tc>
          <w:tcPr>
            <w:tcW w:w="1748" w:type="dxa"/>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未核准</w:t>
            </w:r>
          </w:p>
        </w:tc>
        <w:tc>
          <w:tcPr>
            <w:tcW w:w="49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宋体" w:eastAsia="宋体" w:hAnsi="宋体" w:cs="宋体"/>
                <w:color w:val="000000"/>
                <w:sz w:val="24"/>
              </w:rPr>
            </w:pPr>
            <w:r>
              <w:rPr>
                <w:rFonts w:ascii="仿宋_GB2312" w:eastAsia="仿宋_GB2312" w:hAnsi="宋体" w:cs="仿宋_GB2312" w:hint="eastAsia"/>
                <w:b/>
                <w:color w:val="000000"/>
                <w:kern w:val="0"/>
                <w:sz w:val="24"/>
                <w:lang w:bidi="ar"/>
              </w:rPr>
              <w:t>开展情况：</w:t>
            </w:r>
            <w:r>
              <w:rPr>
                <w:rFonts w:ascii="仿宋_GB2312" w:eastAsia="仿宋_GB2312" w:hAnsi="宋体" w:cs="仿宋_GB2312" w:hint="eastAsia"/>
                <w:color w:val="000000"/>
                <w:kern w:val="0"/>
                <w:sz w:val="24"/>
                <w:lang w:bidi="ar"/>
              </w:rPr>
              <w:t>本项目于</w:t>
            </w:r>
            <w:r>
              <w:rPr>
                <w:rFonts w:ascii="Times New Roman" w:eastAsia="宋体" w:hAnsi="Times New Roman" w:cs="Times New Roman"/>
                <w:color w:val="000000"/>
                <w:kern w:val="0"/>
                <w:sz w:val="24"/>
                <w:lang w:bidi="ar"/>
              </w:rPr>
              <w:t>2015</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10</w:t>
            </w:r>
            <w:r>
              <w:rPr>
                <w:rFonts w:ascii="仿宋_GB2312" w:eastAsia="仿宋_GB2312" w:hAnsi="宋体" w:cs="仿宋_GB2312" w:hint="eastAsia"/>
                <w:color w:val="000000"/>
                <w:kern w:val="0"/>
                <w:sz w:val="24"/>
                <w:lang w:bidi="ar"/>
              </w:rPr>
              <w:t>月开工，项目</w:t>
            </w:r>
            <w:r>
              <w:rPr>
                <w:rFonts w:ascii="Times New Roman" w:eastAsia="宋体" w:hAnsi="Times New Roman" w:cs="Times New Roman"/>
                <w:color w:val="000000"/>
                <w:kern w:val="0"/>
                <w:sz w:val="24"/>
                <w:lang w:bidi="ar"/>
              </w:rPr>
              <w:t>A</w:t>
            </w:r>
            <w:r>
              <w:rPr>
                <w:rFonts w:ascii="仿宋_GB2312" w:eastAsia="仿宋_GB2312" w:hAnsi="宋体" w:cs="仿宋_GB2312" w:hint="eastAsia"/>
                <w:color w:val="000000"/>
                <w:kern w:val="0"/>
                <w:sz w:val="24"/>
                <w:lang w:bidi="ar"/>
              </w:rPr>
              <w:t>区一期、</w:t>
            </w:r>
            <w:r>
              <w:rPr>
                <w:rFonts w:ascii="Times New Roman" w:eastAsia="宋体" w:hAnsi="Times New Roman" w:cs="Times New Roman"/>
                <w:color w:val="000000"/>
                <w:kern w:val="0"/>
                <w:sz w:val="24"/>
                <w:lang w:bidi="ar"/>
              </w:rPr>
              <w:t>B</w:t>
            </w:r>
            <w:r>
              <w:rPr>
                <w:rFonts w:ascii="仿宋_GB2312" w:eastAsia="仿宋_GB2312" w:hAnsi="宋体" w:cs="仿宋_GB2312" w:hint="eastAsia"/>
                <w:color w:val="000000"/>
                <w:kern w:val="0"/>
                <w:sz w:val="24"/>
                <w:lang w:bidi="ar"/>
              </w:rPr>
              <w:t>区一期、</w:t>
            </w:r>
            <w:r>
              <w:rPr>
                <w:rFonts w:ascii="Times New Roman" w:eastAsia="宋体" w:hAnsi="Times New Roman" w:cs="Times New Roman"/>
                <w:color w:val="000000"/>
                <w:kern w:val="0"/>
                <w:sz w:val="24"/>
                <w:lang w:bidi="ar"/>
              </w:rPr>
              <w:t>C</w:t>
            </w:r>
            <w:r>
              <w:rPr>
                <w:rFonts w:ascii="仿宋_GB2312" w:eastAsia="仿宋_GB2312" w:hAnsi="宋体" w:cs="仿宋_GB2312" w:hint="eastAsia"/>
                <w:color w:val="000000"/>
                <w:kern w:val="0"/>
                <w:sz w:val="24"/>
                <w:lang w:bidi="ar"/>
              </w:rPr>
              <w:t>区均已于</w:t>
            </w:r>
            <w:r>
              <w:rPr>
                <w:rFonts w:ascii="Times New Roman" w:eastAsia="宋体" w:hAnsi="Times New Roman" w:cs="Times New Roman"/>
                <w:color w:val="000000"/>
                <w:kern w:val="0"/>
                <w:sz w:val="24"/>
                <w:lang w:bidi="ar"/>
              </w:rPr>
              <w:t>2017</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4</w:t>
            </w:r>
            <w:r>
              <w:rPr>
                <w:rFonts w:ascii="仿宋_GB2312" w:eastAsia="仿宋_GB2312" w:hAnsi="宋体" w:cs="仿宋_GB2312" w:hint="eastAsia"/>
                <w:color w:val="000000"/>
                <w:kern w:val="0"/>
                <w:sz w:val="24"/>
                <w:lang w:bidi="ar"/>
              </w:rPr>
              <w:t>月前全部建设完成，目前项目在建区为</w:t>
            </w:r>
            <w:r>
              <w:rPr>
                <w:rFonts w:ascii="Times New Roman" w:eastAsia="宋体" w:hAnsi="Times New Roman" w:cs="Times New Roman"/>
                <w:color w:val="000000"/>
                <w:kern w:val="0"/>
                <w:sz w:val="24"/>
                <w:lang w:bidi="ar"/>
              </w:rPr>
              <w:t>A</w:t>
            </w:r>
            <w:r>
              <w:rPr>
                <w:rFonts w:ascii="仿宋_GB2312" w:eastAsia="仿宋_GB2312" w:hAnsi="宋体" w:cs="仿宋_GB2312" w:hint="eastAsia"/>
                <w:color w:val="000000"/>
                <w:kern w:val="0"/>
                <w:sz w:val="24"/>
                <w:lang w:bidi="ar"/>
              </w:rPr>
              <w:t>区二期、</w:t>
            </w:r>
            <w:r>
              <w:rPr>
                <w:rFonts w:ascii="Times New Roman" w:eastAsia="宋体" w:hAnsi="Times New Roman" w:cs="Times New Roman"/>
                <w:color w:val="000000"/>
                <w:kern w:val="0"/>
                <w:sz w:val="24"/>
                <w:lang w:bidi="ar"/>
              </w:rPr>
              <w:t>B</w:t>
            </w:r>
            <w:r>
              <w:rPr>
                <w:rFonts w:ascii="仿宋_GB2312" w:eastAsia="仿宋_GB2312" w:hAnsi="宋体" w:cs="仿宋_GB2312" w:hint="eastAsia"/>
                <w:color w:val="000000"/>
                <w:kern w:val="0"/>
                <w:sz w:val="24"/>
                <w:lang w:bidi="ar"/>
              </w:rPr>
              <w:t>区二期建设内容，在建区于</w:t>
            </w:r>
            <w:r>
              <w:rPr>
                <w:rFonts w:ascii="Times New Roman" w:eastAsia="宋体" w:hAnsi="Times New Roman" w:cs="Times New Roman"/>
                <w:color w:val="000000"/>
                <w:kern w:val="0"/>
                <w:sz w:val="24"/>
                <w:lang w:bidi="ar"/>
              </w:rPr>
              <w:t>2020</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月开工，现状，</w:t>
            </w:r>
            <w:r>
              <w:rPr>
                <w:rFonts w:ascii="Times New Roman" w:eastAsia="宋体" w:hAnsi="Times New Roman" w:cs="Times New Roman"/>
                <w:color w:val="000000"/>
                <w:kern w:val="0"/>
                <w:sz w:val="24"/>
                <w:lang w:bidi="ar"/>
              </w:rPr>
              <w:t>B1#</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B6#</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B7#</w:t>
            </w:r>
            <w:r>
              <w:rPr>
                <w:rFonts w:ascii="仿宋_GB2312" w:eastAsia="仿宋_GB2312" w:hAnsi="宋体" w:cs="仿宋_GB2312" w:hint="eastAsia"/>
                <w:color w:val="000000"/>
                <w:kern w:val="0"/>
                <w:sz w:val="24"/>
                <w:lang w:bidi="ar"/>
              </w:rPr>
              <w:t>栋建筑正在进行建筑施工，</w:t>
            </w:r>
            <w:r>
              <w:rPr>
                <w:rFonts w:ascii="Times New Roman" w:eastAsia="宋体" w:hAnsi="Times New Roman" w:cs="Times New Roman"/>
                <w:color w:val="000000"/>
                <w:kern w:val="0"/>
                <w:sz w:val="24"/>
                <w:lang w:bidi="ar"/>
              </w:rPr>
              <w:t>B</w:t>
            </w:r>
            <w:r>
              <w:rPr>
                <w:rFonts w:ascii="仿宋_GB2312" w:eastAsia="仿宋_GB2312" w:hAnsi="宋体" w:cs="仿宋_GB2312" w:hint="eastAsia"/>
                <w:color w:val="000000"/>
                <w:kern w:val="0"/>
                <w:sz w:val="24"/>
                <w:lang w:bidi="ar"/>
              </w:rPr>
              <w:t>区二期北侧正在进行地下室施工，后续将进行</w:t>
            </w:r>
            <w:r>
              <w:rPr>
                <w:rFonts w:ascii="Times New Roman" w:eastAsia="宋体" w:hAnsi="Times New Roman" w:cs="Times New Roman"/>
                <w:color w:val="000000"/>
                <w:kern w:val="0"/>
                <w:sz w:val="24"/>
                <w:lang w:bidi="ar"/>
              </w:rPr>
              <w:t>B2#</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B3#</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B4#</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B5#</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B8#</w:t>
            </w:r>
            <w:r>
              <w:rPr>
                <w:rFonts w:ascii="仿宋_GB2312" w:eastAsia="仿宋_GB2312" w:hAnsi="宋体" w:cs="仿宋_GB2312" w:hint="eastAsia"/>
                <w:color w:val="000000"/>
                <w:kern w:val="0"/>
                <w:sz w:val="24"/>
                <w:lang w:bidi="ar"/>
              </w:rPr>
              <w:t>、</w:t>
            </w:r>
            <w:r>
              <w:rPr>
                <w:rFonts w:ascii="Times New Roman" w:eastAsia="宋体" w:hAnsi="Times New Roman" w:cs="Times New Roman"/>
                <w:color w:val="000000"/>
                <w:kern w:val="0"/>
                <w:sz w:val="24"/>
                <w:lang w:bidi="ar"/>
              </w:rPr>
              <w:t>B9#</w:t>
            </w:r>
            <w:r>
              <w:rPr>
                <w:rFonts w:ascii="仿宋_GB2312" w:eastAsia="仿宋_GB2312" w:hAnsi="宋体" w:cs="仿宋_GB2312" w:hint="eastAsia"/>
                <w:color w:val="000000"/>
                <w:kern w:val="0"/>
                <w:sz w:val="24"/>
                <w:lang w:bidi="ar"/>
              </w:rPr>
              <w:t>建筑施工、</w:t>
            </w:r>
            <w:r>
              <w:rPr>
                <w:rFonts w:ascii="Times New Roman" w:eastAsia="宋体" w:hAnsi="Times New Roman" w:cs="Times New Roman"/>
                <w:color w:val="000000"/>
                <w:kern w:val="0"/>
                <w:sz w:val="24"/>
                <w:lang w:bidi="ar"/>
              </w:rPr>
              <w:t>A</w:t>
            </w:r>
            <w:r>
              <w:rPr>
                <w:rFonts w:ascii="仿宋_GB2312" w:eastAsia="仿宋_GB2312" w:hAnsi="宋体" w:cs="仿宋_GB2312" w:hint="eastAsia"/>
                <w:color w:val="000000"/>
                <w:kern w:val="0"/>
                <w:sz w:val="24"/>
                <w:lang w:bidi="ar"/>
              </w:rPr>
              <w:t>区地下室开挖、建筑施工及道路广场、绿化设施施工，计划于</w:t>
            </w:r>
            <w:r>
              <w:rPr>
                <w:rFonts w:ascii="Times New Roman" w:eastAsia="宋体" w:hAnsi="Times New Roman" w:cs="Times New Roman"/>
                <w:color w:val="000000"/>
                <w:kern w:val="0"/>
                <w:sz w:val="24"/>
                <w:lang w:bidi="ar"/>
              </w:rPr>
              <w:t>2021</w:t>
            </w:r>
            <w:r>
              <w:rPr>
                <w:rFonts w:ascii="仿宋_GB2312" w:eastAsia="仿宋_GB2312" w:hAnsi="宋体" w:cs="仿宋_GB2312" w:hint="eastAsia"/>
                <w:color w:val="000000"/>
                <w:kern w:val="0"/>
                <w:sz w:val="24"/>
                <w:lang w:bidi="ar"/>
              </w:rPr>
              <w:t>年</w:t>
            </w:r>
            <w:r>
              <w:rPr>
                <w:rFonts w:ascii="Times New Roman" w:eastAsia="宋体" w:hAnsi="Times New Roman" w:cs="Times New Roman"/>
                <w:color w:val="000000"/>
                <w:kern w:val="0"/>
                <w:sz w:val="24"/>
                <w:lang w:bidi="ar"/>
              </w:rPr>
              <w:t>12</w:t>
            </w:r>
            <w:r>
              <w:rPr>
                <w:rFonts w:ascii="仿宋_GB2312" w:eastAsia="仿宋_GB2312" w:hAnsi="宋体" w:cs="仿宋_GB2312" w:hint="eastAsia"/>
                <w:color w:val="000000"/>
                <w:kern w:val="0"/>
                <w:sz w:val="24"/>
                <w:lang w:bidi="ar"/>
              </w:rPr>
              <w:t>月完工。</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存在问题：</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）未开展水土保持监测工作；</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）临时堆土场周边缺少临时排水。</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b/>
                <w:color w:val="000000"/>
                <w:kern w:val="0"/>
                <w:sz w:val="24"/>
                <w:lang w:bidi="ar"/>
              </w:rPr>
              <w:t>整改意见：</w:t>
            </w:r>
            <w:r>
              <w:rPr>
                <w:rFonts w:ascii="Times New Roman" w:eastAsia="宋体" w:hAnsi="Times New Roman" w:cs="Times New Roman"/>
                <w:color w:val="000000"/>
                <w:kern w:val="0"/>
                <w:sz w:val="24"/>
                <w:lang w:bidi="ar"/>
              </w:rPr>
              <w:t>1</w:t>
            </w:r>
            <w:r>
              <w:rPr>
                <w:rFonts w:ascii="仿宋_GB2312" w:eastAsia="仿宋_GB2312" w:hAnsi="宋体" w:cs="仿宋_GB2312" w:hint="eastAsia"/>
                <w:color w:val="000000"/>
                <w:kern w:val="0"/>
                <w:sz w:val="24"/>
                <w:lang w:bidi="ar"/>
              </w:rPr>
              <w:t>）抓紧开展水土保持监测工作；</w:t>
            </w:r>
            <w:r>
              <w:rPr>
                <w:rFonts w:ascii="Times New Roman" w:eastAsia="宋体" w:hAnsi="Times New Roman" w:cs="Times New Roman"/>
                <w:color w:val="000000"/>
                <w:kern w:val="0"/>
                <w:sz w:val="24"/>
                <w:lang w:bidi="ar"/>
              </w:rPr>
              <w:t>2</w:t>
            </w:r>
            <w:r>
              <w:rPr>
                <w:rFonts w:ascii="仿宋_GB2312" w:eastAsia="仿宋_GB2312" w:hAnsi="宋体" w:cs="仿宋_GB2312" w:hint="eastAsia"/>
                <w:color w:val="000000"/>
                <w:kern w:val="0"/>
                <w:sz w:val="24"/>
                <w:lang w:bidi="ar"/>
              </w:rPr>
              <w:t>）依照批复的水土保持方案，落实临时排水等临时防护措施。</w:t>
            </w:r>
            <w:r>
              <w:rPr>
                <w:rFonts w:ascii="Times New Roman" w:eastAsia="宋体" w:hAnsi="Times New Roman" w:cs="Times New Roman"/>
                <w:color w:val="000000"/>
                <w:kern w:val="0"/>
                <w:sz w:val="24"/>
                <w:lang w:bidi="ar"/>
              </w:rPr>
              <w:t>3</w:t>
            </w:r>
            <w:r>
              <w:rPr>
                <w:rFonts w:ascii="仿宋_GB2312" w:eastAsia="仿宋_GB2312" w:hAnsi="宋体" w:cs="仿宋_GB2312" w:hint="eastAsia"/>
                <w:color w:val="000000"/>
                <w:kern w:val="0"/>
                <w:sz w:val="24"/>
                <w:lang w:bidi="ar"/>
              </w:rPr>
              <w:t>）在工程投入运行前，按照法律法规规定，开展水土保持设施自主验收。</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D61358">
            <w:pPr>
              <w:widowControl/>
              <w:spacing w:line="280" w:lineRule="exact"/>
              <w:jc w:val="left"/>
              <w:textAlignment w:val="top"/>
              <w:rPr>
                <w:rFonts w:ascii="Times New Roman" w:eastAsia="宋体" w:hAnsi="Times New Roman" w:cs="Times New Roman"/>
                <w:color w:val="000000"/>
                <w:sz w:val="24"/>
              </w:rPr>
            </w:pP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现场检查</w:t>
            </w:r>
            <w:r>
              <w:rPr>
                <w:rFonts w:ascii="Times New Roman" w:eastAsia="宋体" w:hAnsi="Times New Roman" w:cs="Times New Roman"/>
                <w:color w:val="000000"/>
                <w:kern w:val="0"/>
                <w:sz w:val="24"/>
                <w:lang w:bidi="ar"/>
              </w:rPr>
              <w:t>2020.8.19</w:t>
            </w:r>
            <w:r>
              <w:rPr>
                <w:rFonts w:ascii="Times New Roman" w:eastAsia="宋体" w:hAnsi="Times New Roman" w:cs="Times New Roman"/>
                <w:color w:val="000000"/>
                <w:kern w:val="0"/>
                <w:sz w:val="24"/>
                <w:lang w:bidi="ar"/>
              </w:rPr>
              <w:br/>
            </w:r>
            <w:r>
              <w:rPr>
                <w:rFonts w:ascii="Wingdings 2" w:eastAsia="Wingdings 2" w:hAnsi="Wingdings 2" w:cs="Wingdings 2" w:hint="eastAsia"/>
                <w:color w:val="000000"/>
                <w:kern w:val="0"/>
                <w:sz w:val="24"/>
                <w:lang w:bidi="ar"/>
              </w:rPr>
              <w:t>□</w:t>
            </w:r>
            <w:r>
              <w:rPr>
                <w:rFonts w:ascii="宋体" w:eastAsia="宋体" w:hAnsi="宋体" w:cs="宋体" w:hint="eastAsia"/>
                <w:color w:val="000000"/>
                <w:kern w:val="0"/>
                <w:sz w:val="24"/>
                <w:lang w:bidi="ar"/>
              </w:rPr>
              <w:t>电话访查</w:t>
            </w:r>
          </w:p>
        </w:tc>
      </w:tr>
      <w:tr w:rsidR="00A16BF6">
        <w:trPr>
          <w:trHeight w:val="689"/>
          <w:jc w:val="center"/>
        </w:trPr>
        <w:tc>
          <w:tcPr>
            <w:tcW w:w="59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Times New Roman" w:eastAsia="宋体" w:hAnsi="Times New Roman" w:cs="Times New Roman"/>
                <w:color w:val="000000"/>
                <w:sz w:val="24"/>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74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未开工</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宋体" w:eastAsia="宋体" w:hAnsi="宋体" w:cs="宋体"/>
                <w:color w:val="000000"/>
                <w:sz w:val="24"/>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Times New Roman" w:eastAsia="宋体" w:hAnsi="Times New Roman" w:cs="Times New Roman"/>
                <w:color w:val="000000"/>
                <w:sz w:val="24"/>
              </w:rPr>
            </w:pPr>
          </w:p>
        </w:tc>
      </w:tr>
      <w:tr w:rsidR="00A16BF6">
        <w:trPr>
          <w:trHeight w:val="772"/>
          <w:jc w:val="center"/>
        </w:trPr>
        <w:tc>
          <w:tcPr>
            <w:tcW w:w="59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Times New Roman" w:eastAsia="宋体" w:hAnsi="Times New Roman" w:cs="Times New Roman"/>
                <w:color w:val="000000"/>
                <w:sz w:val="24"/>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74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建设中</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宋体" w:eastAsia="宋体" w:hAnsi="宋体" w:cs="宋体"/>
                <w:color w:val="000000"/>
                <w:sz w:val="24"/>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Times New Roman" w:eastAsia="宋体" w:hAnsi="Times New Roman" w:cs="Times New Roman"/>
                <w:color w:val="000000"/>
                <w:sz w:val="24"/>
              </w:rPr>
            </w:pPr>
          </w:p>
        </w:tc>
      </w:tr>
      <w:tr w:rsidR="00A16BF6">
        <w:trPr>
          <w:trHeight w:val="714"/>
          <w:jc w:val="center"/>
        </w:trPr>
        <w:tc>
          <w:tcPr>
            <w:tcW w:w="59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Times New Roman" w:eastAsia="宋体" w:hAnsi="Times New Roman" w:cs="Times New Roman"/>
                <w:color w:val="000000"/>
                <w:sz w:val="24"/>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748" w:type="dxa"/>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仿宋_GB2312" w:eastAsia="仿宋_GB2312" w:hAnsi="宋体" w:cs="仿宋_GB2312"/>
                <w:color w:val="000000"/>
                <w:sz w:val="24"/>
              </w:rPr>
            </w:pPr>
            <w:r>
              <w:rPr>
                <w:rFonts w:ascii="Wingdings 2" w:eastAsia="Wingdings 2" w:hAnsi="Wingdings 2" w:cs="Wingdings 2" w:hint="eastAsia"/>
                <w:color w:val="000000"/>
                <w:kern w:val="0"/>
                <w:sz w:val="24"/>
                <w:lang w:bidi="ar"/>
              </w:rPr>
              <w:t>□</w:t>
            </w:r>
            <w:r>
              <w:rPr>
                <w:rFonts w:ascii="仿宋_GB2312" w:eastAsia="仿宋_GB2312" w:hAnsi="宋体" w:cs="仿宋_GB2312" w:hint="eastAsia"/>
                <w:color w:val="000000"/>
                <w:kern w:val="0"/>
                <w:sz w:val="24"/>
                <w:lang w:bidi="ar"/>
              </w:rPr>
              <w:t>完工未验收</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宋体" w:eastAsia="宋体" w:hAnsi="宋体" w:cs="宋体"/>
                <w:color w:val="000000"/>
                <w:sz w:val="24"/>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Times New Roman" w:eastAsia="宋体" w:hAnsi="Times New Roman" w:cs="Times New Roman"/>
                <w:color w:val="000000"/>
                <w:sz w:val="24"/>
              </w:rPr>
            </w:pPr>
          </w:p>
        </w:tc>
      </w:tr>
      <w:tr w:rsidR="00A16BF6">
        <w:trPr>
          <w:trHeight w:val="1391"/>
          <w:jc w:val="center"/>
        </w:trPr>
        <w:tc>
          <w:tcPr>
            <w:tcW w:w="59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Times New Roman" w:eastAsia="宋体" w:hAnsi="Times New Roman" w:cs="Times New Roman"/>
                <w:color w:val="000000"/>
                <w:sz w:val="24"/>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A16BF6">
            <w:pPr>
              <w:spacing w:line="280" w:lineRule="exact"/>
              <w:jc w:val="center"/>
              <w:rPr>
                <w:rFonts w:ascii="仿宋_GB2312" w:eastAsia="仿宋_GB2312" w:hAnsi="宋体" w:cs="仿宋_GB2312"/>
                <w:color w:val="000000"/>
                <w:sz w:val="24"/>
              </w:rPr>
            </w:pPr>
          </w:p>
        </w:tc>
        <w:tc>
          <w:tcPr>
            <w:tcW w:w="1748"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16BF6" w:rsidRDefault="00D61358">
            <w:pPr>
              <w:widowControl/>
              <w:spacing w:line="280" w:lineRule="exact"/>
              <w:jc w:val="left"/>
              <w:textAlignment w:val="center"/>
              <w:rPr>
                <w:rFonts w:ascii="Wingdings 2" w:eastAsia="Wingdings 2" w:hAnsi="Wingdings 2" w:cs="Wingdings 2"/>
                <w:color w:val="000000"/>
                <w:sz w:val="24"/>
              </w:rPr>
            </w:pPr>
            <w:r>
              <w:rPr>
                <w:rFonts w:ascii="Wingdings 2" w:eastAsia="Wingdings 2" w:hAnsi="Wingdings 2" w:cs="Wingdings 2" w:hint="eastAsia"/>
                <w:color w:val="000000"/>
                <w:kern w:val="0"/>
                <w:sz w:val="24"/>
                <w:lang w:bidi="ar"/>
              </w:rPr>
              <w:t>□</w:t>
            </w:r>
            <w:r>
              <w:rPr>
                <w:rFonts w:ascii="仿宋_GB2312" w:eastAsia="仿宋_GB2312" w:hAnsi="Wingdings 2" w:cs="仿宋_GB2312" w:hint="eastAsia"/>
                <w:color w:val="000000"/>
                <w:kern w:val="0"/>
                <w:sz w:val="24"/>
                <w:lang w:bidi="ar"/>
              </w:rPr>
              <w:t>完工已验收</w:t>
            </w:r>
          </w:p>
        </w:tc>
        <w:tc>
          <w:tcPr>
            <w:tcW w:w="49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宋体" w:eastAsia="宋体" w:hAnsi="宋体" w:cs="宋体"/>
                <w:color w:val="000000"/>
                <w:sz w:val="24"/>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cPr>
          <w:p w:rsidR="00A16BF6" w:rsidRDefault="00A16BF6">
            <w:pPr>
              <w:spacing w:line="280" w:lineRule="exact"/>
              <w:jc w:val="left"/>
              <w:rPr>
                <w:rFonts w:ascii="Times New Roman" w:eastAsia="宋体" w:hAnsi="Times New Roman" w:cs="Times New Roman"/>
                <w:color w:val="000000"/>
                <w:sz w:val="24"/>
              </w:rPr>
            </w:pPr>
          </w:p>
        </w:tc>
      </w:tr>
    </w:tbl>
    <w:p w:rsidR="00A16BF6" w:rsidRDefault="00A16BF6">
      <w:pPr>
        <w:rPr>
          <w:sz w:val="10"/>
          <w:szCs w:val="10"/>
        </w:rPr>
      </w:pPr>
    </w:p>
    <w:sectPr w:rsidR="00A16BF6">
      <w:footerReference w:type="default" r:id="rId9"/>
      <w:pgSz w:w="16838" w:h="11906" w:orient="landscape"/>
      <w:pgMar w:top="1134" w:right="1440" w:bottom="1134" w:left="1417" w:header="851" w:footer="850" w:gutter="0"/>
      <w:pgNumType w:start="1"/>
      <w:cols w:space="0"/>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03" w:rsidRDefault="00FA0D03">
      <w:r>
        <w:separator/>
      </w:r>
    </w:p>
  </w:endnote>
  <w:endnote w:type="continuationSeparator" w:id="0">
    <w:p w:rsidR="00FA0D03" w:rsidRDefault="00FA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F6" w:rsidRDefault="00D6135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6BF6" w:rsidRDefault="00D61358">
                          <w:pPr>
                            <w:pStyle w:val="a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F878CD">
                            <w:rPr>
                              <w:noProof/>
                              <w:sz w:val="24"/>
                            </w:rPr>
                            <w:t>15</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A16BF6" w:rsidRDefault="00D61358">
                    <w:pPr>
                      <w:pStyle w:val="a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F878CD">
                      <w:rPr>
                        <w:noProof/>
                        <w:sz w:val="24"/>
                      </w:rPr>
                      <w:t>15</w:t>
                    </w:r>
                    <w:r>
                      <w:rPr>
                        <w:rFonts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03" w:rsidRDefault="00FA0D03">
      <w:r>
        <w:separator/>
      </w:r>
    </w:p>
  </w:footnote>
  <w:footnote w:type="continuationSeparator" w:id="0">
    <w:p w:rsidR="00FA0D03" w:rsidRDefault="00FA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6CFE"/>
    <w:multiLevelType w:val="singleLevel"/>
    <w:tmpl w:val="458D6CF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isplayBackgroundShape/>
  <w:embedSystemFonts/>
  <w:bordersDoNotSurroundHeader/>
  <w:bordersDoNotSurroundFooter/>
  <w:proofState w:spelling="clean" w:grammar="clean"/>
  <w:defaultTabStop w:val="420"/>
  <w:drawingGridVerticalSpacing w:val="16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02C8D"/>
    <w:rsid w:val="003D7713"/>
    <w:rsid w:val="00A16BF6"/>
    <w:rsid w:val="00D47576"/>
    <w:rsid w:val="00D61358"/>
    <w:rsid w:val="00DA5ED3"/>
    <w:rsid w:val="00F8705F"/>
    <w:rsid w:val="00F878CD"/>
    <w:rsid w:val="00FA0D03"/>
    <w:rsid w:val="01023ECB"/>
    <w:rsid w:val="02F23F27"/>
    <w:rsid w:val="05025326"/>
    <w:rsid w:val="068E2C18"/>
    <w:rsid w:val="06F8308A"/>
    <w:rsid w:val="081A6108"/>
    <w:rsid w:val="081E092B"/>
    <w:rsid w:val="0962083B"/>
    <w:rsid w:val="09A84FBB"/>
    <w:rsid w:val="0B2435EB"/>
    <w:rsid w:val="0BC37B1F"/>
    <w:rsid w:val="11702C8D"/>
    <w:rsid w:val="13AC70BB"/>
    <w:rsid w:val="15252B18"/>
    <w:rsid w:val="1B467D77"/>
    <w:rsid w:val="1B943204"/>
    <w:rsid w:val="1E93081D"/>
    <w:rsid w:val="21585AC3"/>
    <w:rsid w:val="236340FF"/>
    <w:rsid w:val="248140C5"/>
    <w:rsid w:val="25496392"/>
    <w:rsid w:val="254A487E"/>
    <w:rsid w:val="27604B22"/>
    <w:rsid w:val="27B80E48"/>
    <w:rsid w:val="2A9F7CD0"/>
    <w:rsid w:val="2C3C391E"/>
    <w:rsid w:val="32F81650"/>
    <w:rsid w:val="3371022A"/>
    <w:rsid w:val="338C5718"/>
    <w:rsid w:val="342C7CA6"/>
    <w:rsid w:val="349E4458"/>
    <w:rsid w:val="36154821"/>
    <w:rsid w:val="36BA0642"/>
    <w:rsid w:val="37082864"/>
    <w:rsid w:val="3B6822D3"/>
    <w:rsid w:val="3CEA2B3F"/>
    <w:rsid w:val="414F1059"/>
    <w:rsid w:val="41A15DBB"/>
    <w:rsid w:val="426730DA"/>
    <w:rsid w:val="440F25F9"/>
    <w:rsid w:val="45080CDC"/>
    <w:rsid w:val="463D0FF4"/>
    <w:rsid w:val="468D3AC5"/>
    <w:rsid w:val="473F5BA3"/>
    <w:rsid w:val="4A66315D"/>
    <w:rsid w:val="4C336EF0"/>
    <w:rsid w:val="51E05A57"/>
    <w:rsid w:val="56E36E0E"/>
    <w:rsid w:val="58A71F9C"/>
    <w:rsid w:val="5D132281"/>
    <w:rsid w:val="63307740"/>
    <w:rsid w:val="63A44C01"/>
    <w:rsid w:val="647B428B"/>
    <w:rsid w:val="6A521A23"/>
    <w:rsid w:val="6CD31767"/>
    <w:rsid w:val="6D3C6CE1"/>
    <w:rsid w:val="6E452072"/>
    <w:rsid w:val="6F6E053E"/>
    <w:rsid w:val="70D15E37"/>
    <w:rsid w:val="70D56003"/>
    <w:rsid w:val="71886587"/>
    <w:rsid w:val="71DF2E1B"/>
    <w:rsid w:val="7CB4454F"/>
    <w:rsid w:val="7E7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61">
    <w:name w:val="font61"/>
    <w:basedOn w:val="a0"/>
    <w:qFormat/>
    <w:rPr>
      <w:rFonts w:ascii="仿宋_GB2312" w:eastAsia="仿宋_GB2312" w:cs="仿宋_GB2312" w:hint="eastAsia"/>
      <w:color w:val="000000"/>
      <w:sz w:val="18"/>
      <w:szCs w:val="18"/>
      <w:u w:val="none"/>
    </w:rPr>
  </w:style>
  <w:style w:type="character" w:customStyle="1" w:styleId="font11">
    <w:name w:val="font11"/>
    <w:basedOn w:val="a0"/>
    <w:qFormat/>
    <w:rPr>
      <w:rFonts w:ascii="Times New Roman" w:hAnsi="Times New Roman" w:cs="Times New Roman" w:hint="default"/>
      <w:color w:val="000000"/>
      <w:sz w:val="18"/>
      <w:szCs w:val="18"/>
      <w:u w:val="none"/>
    </w:rPr>
  </w:style>
  <w:style w:type="character" w:customStyle="1" w:styleId="font81">
    <w:name w:val="font81"/>
    <w:basedOn w:val="a0"/>
    <w:qFormat/>
    <w:rPr>
      <w:rFonts w:ascii="Wingdings 2" w:eastAsia="Wingdings 2" w:hAnsi="Wingdings 2" w:cs="Wingdings 2"/>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仿宋_GB2312" w:eastAsia="仿宋_GB2312" w:cs="仿宋_GB2312" w:hint="eastAsia"/>
      <w:b/>
      <w:color w:val="000000"/>
      <w:sz w:val="18"/>
      <w:szCs w:val="18"/>
      <w:u w:val="none"/>
    </w:rPr>
  </w:style>
  <w:style w:type="character" w:customStyle="1" w:styleId="font31">
    <w:name w:val="font31"/>
    <w:basedOn w:val="a0"/>
    <w:qFormat/>
    <w:rPr>
      <w:rFonts w:ascii="Courier New" w:hAnsi="Courier New" w:cs="Courier New"/>
      <w:color w:val="000000"/>
      <w:sz w:val="18"/>
      <w:szCs w:val="18"/>
      <w:u w:val="none"/>
    </w:rPr>
  </w:style>
  <w:style w:type="character" w:customStyle="1" w:styleId="font51">
    <w:name w:val="font51"/>
    <w:basedOn w:val="a0"/>
    <w:qFormat/>
    <w:rPr>
      <w:rFonts w:ascii="仿宋_GB2312" w:eastAsia="仿宋_GB2312" w:cs="仿宋_GB2312"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font41">
    <w:name w:val="font41"/>
    <w:basedOn w:val="a0"/>
    <w:qFormat/>
    <w:rPr>
      <w:rFonts w:ascii="仿宋_GB2312" w:eastAsia="仿宋_GB2312" w:cs="仿宋_GB2312"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61">
    <w:name w:val="font61"/>
    <w:basedOn w:val="a0"/>
    <w:qFormat/>
    <w:rPr>
      <w:rFonts w:ascii="仿宋_GB2312" w:eastAsia="仿宋_GB2312" w:cs="仿宋_GB2312" w:hint="eastAsia"/>
      <w:color w:val="000000"/>
      <w:sz w:val="18"/>
      <w:szCs w:val="18"/>
      <w:u w:val="none"/>
    </w:rPr>
  </w:style>
  <w:style w:type="character" w:customStyle="1" w:styleId="font11">
    <w:name w:val="font11"/>
    <w:basedOn w:val="a0"/>
    <w:qFormat/>
    <w:rPr>
      <w:rFonts w:ascii="Times New Roman" w:hAnsi="Times New Roman" w:cs="Times New Roman" w:hint="default"/>
      <w:color w:val="000000"/>
      <w:sz w:val="18"/>
      <w:szCs w:val="18"/>
      <w:u w:val="none"/>
    </w:rPr>
  </w:style>
  <w:style w:type="character" w:customStyle="1" w:styleId="font81">
    <w:name w:val="font81"/>
    <w:basedOn w:val="a0"/>
    <w:qFormat/>
    <w:rPr>
      <w:rFonts w:ascii="Wingdings 2" w:eastAsia="Wingdings 2" w:hAnsi="Wingdings 2" w:cs="Wingdings 2"/>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仿宋_GB2312" w:eastAsia="仿宋_GB2312" w:cs="仿宋_GB2312" w:hint="eastAsia"/>
      <w:b/>
      <w:color w:val="000000"/>
      <w:sz w:val="18"/>
      <w:szCs w:val="18"/>
      <w:u w:val="none"/>
    </w:rPr>
  </w:style>
  <w:style w:type="character" w:customStyle="1" w:styleId="font31">
    <w:name w:val="font31"/>
    <w:basedOn w:val="a0"/>
    <w:qFormat/>
    <w:rPr>
      <w:rFonts w:ascii="Courier New" w:hAnsi="Courier New" w:cs="Courier New"/>
      <w:color w:val="000000"/>
      <w:sz w:val="18"/>
      <w:szCs w:val="18"/>
      <w:u w:val="none"/>
    </w:rPr>
  </w:style>
  <w:style w:type="character" w:customStyle="1" w:styleId="font51">
    <w:name w:val="font51"/>
    <w:basedOn w:val="a0"/>
    <w:qFormat/>
    <w:rPr>
      <w:rFonts w:ascii="仿宋_GB2312" w:eastAsia="仿宋_GB2312" w:cs="仿宋_GB2312"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font41">
    <w:name w:val="font41"/>
    <w:basedOn w:val="a0"/>
    <w:qFormat/>
    <w:rPr>
      <w:rFonts w:ascii="仿宋_GB2312" w:eastAsia="仿宋_GB2312" w:cs="仿宋_GB2312"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1809</Words>
  <Characters>10314</Characters>
  <Application>Microsoft Office Word</Application>
  <DocSecurity>0</DocSecurity>
  <Lines>85</Lines>
  <Paragraphs>24</Paragraphs>
  <ScaleCrop>false</ScaleCrop>
  <Company>Microsoft</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cp:lastPrinted>2021-01-06T03:04:00Z</cp:lastPrinted>
  <dcterms:created xsi:type="dcterms:W3CDTF">2021-01-08T01:41:00Z</dcterms:created>
  <dcterms:modified xsi:type="dcterms:W3CDTF">2021-01-08T01:45:00Z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